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FFD8" w14:textId="77777777" w:rsidR="00AE531C" w:rsidRPr="008311B9" w:rsidRDefault="00AE531C" w:rsidP="00AE531C">
      <w:pPr>
        <w:jc w:val="center"/>
        <w:rPr>
          <w:b/>
        </w:rPr>
      </w:pPr>
      <w:r w:rsidRPr="008311B9">
        <w:rPr>
          <w:b/>
        </w:rPr>
        <w:t xml:space="preserve">Кыргыз </w:t>
      </w:r>
      <w:proofErr w:type="spellStart"/>
      <w:r w:rsidRPr="008311B9">
        <w:rPr>
          <w:b/>
        </w:rPr>
        <w:t>Республикасынын</w:t>
      </w:r>
      <w:proofErr w:type="spellEnd"/>
      <w:r w:rsidRPr="008311B9">
        <w:rPr>
          <w:b/>
        </w:rPr>
        <w:t xml:space="preserve"> </w:t>
      </w:r>
      <w:proofErr w:type="spellStart"/>
      <w:r w:rsidRPr="008311B9">
        <w:rPr>
          <w:b/>
        </w:rPr>
        <w:t>илим</w:t>
      </w:r>
      <w:proofErr w:type="spellEnd"/>
      <w:r w:rsidRPr="008311B9">
        <w:rPr>
          <w:b/>
        </w:rPr>
        <w:t xml:space="preserve">, </w:t>
      </w:r>
      <w:r w:rsidRPr="008311B9">
        <w:rPr>
          <w:b/>
          <w:lang w:val="ky-KG"/>
        </w:rPr>
        <w:t xml:space="preserve">жогорку билим берүү жана инновациялар  </w:t>
      </w:r>
      <w:r w:rsidRPr="008311B9">
        <w:rPr>
          <w:b/>
        </w:rPr>
        <w:t xml:space="preserve"> </w:t>
      </w:r>
      <w:proofErr w:type="spellStart"/>
      <w:r w:rsidRPr="008311B9">
        <w:rPr>
          <w:b/>
        </w:rPr>
        <w:t>министрлиги</w:t>
      </w:r>
      <w:proofErr w:type="spellEnd"/>
    </w:p>
    <w:p w14:paraId="40E5E75F" w14:textId="77777777" w:rsidR="00AE531C" w:rsidRPr="008311B9" w:rsidRDefault="00AE531C" w:rsidP="00AE531C">
      <w:pPr>
        <w:jc w:val="center"/>
        <w:rPr>
          <w:b/>
        </w:rPr>
      </w:pPr>
    </w:p>
    <w:p w14:paraId="4EEA028D" w14:textId="77777777" w:rsidR="00AE531C" w:rsidRPr="008311B9" w:rsidRDefault="00AE531C" w:rsidP="00AE531C">
      <w:pPr>
        <w:jc w:val="center"/>
        <w:rPr>
          <w:b/>
        </w:rPr>
      </w:pPr>
      <w:proofErr w:type="spellStart"/>
      <w:r w:rsidRPr="008311B9">
        <w:rPr>
          <w:b/>
        </w:rPr>
        <w:t>С.Нааматов</w:t>
      </w:r>
      <w:proofErr w:type="spellEnd"/>
      <w:r w:rsidRPr="008311B9">
        <w:rPr>
          <w:b/>
        </w:rPr>
        <w:t xml:space="preserve"> </w:t>
      </w:r>
      <w:proofErr w:type="spellStart"/>
      <w:r w:rsidRPr="008311B9">
        <w:rPr>
          <w:b/>
        </w:rPr>
        <w:t>атындагы</w:t>
      </w:r>
      <w:proofErr w:type="spellEnd"/>
      <w:r w:rsidRPr="008311B9">
        <w:rPr>
          <w:b/>
        </w:rPr>
        <w:t xml:space="preserve"> Нарын </w:t>
      </w:r>
      <w:proofErr w:type="spellStart"/>
      <w:r w:rsidRPr="008311B9">
        <w:rPr>
          <w:b/>
        </w:rPr>
        <w:t>мамлекеттик</w:t>
      </w:r>
      <w:proofErr w:type="spellEnd"/>
      <w:r w:rsidRPr="008311B9">
        <w:rPr>
          <w:b/>
        </w:rPr>
        <w:t xml:space="preserve"> </w:t>
      </w:r>
      <w:proofErr w:type="spellStart"/>
      <w:r w:rsidRPr="008311B9">
        <w:rPr>
          <w:b/>
        </w:rPr>
        <w:t>университети</w:t>
      </w:r>
      <w:proofErr w:type="spellEnd"/>
      <w:r w:rsidRPr="008311B9">
        <w:rPr>
          <w:b/>
        </w:rPr>
        <w:t xml:space="preserve"> </w:t>
      </w:r>
    </w:p>
    <w:p w14:paraId="0270A94D" w14:textId="77777777" w:rsidR="00AE531C" w:rsidRPr="008311B9" w:rsidRDefault="00AE531C" w:rsidP="00AE531C">
      <w:pPr>
        <w:jc w:val="center"/>
        <w:rPr>
          <w:b/>
        </w:rPr>
      </w:pPr>
    </w:p>
    <w:p w14:paraId="371BACCA" w14:textId="77777777" w:rsidR="00AE531C" w:rsidRPr="008311B9" w:rsidRDefault="00AE531C" w:rsidP="00AE531C">
      <w:pPr>
        <w:jc w:val="center"/>
        <w:rPr>
          <w:b/>
        </w:rPr>
      </w:pPr>
    </w:p>
    <w:p w14:paraId="3BC0959B" w14:textId="77777777" w:rsidR="00AE531C" w:rsidRDefault="00AE531C" w:rsidP="00AE531C">
      <w:pPr>
        <w:jc w:val="center"/>
        <w:rPr>
          <w:b/>
          <w:lang w:val="ky-KG"/>
        </w:rPr>
      </w:pPr>
      <w:r w:rsidRPr="008311B9">
        <w:rPr>
          <w:b/>
          <w:lang w:val="ky-KG"/>
        </w:rPr>
        <w:t>АГРАРДЫК-ТЕХНИКАЛЫК ФАКУЛЬТЕТИ</w:t>
      </w:r>
    </w:p>
    <w:p w14:paraId="6E37545E" w14:textId="77777777" w:rsidR="000D50F9" w:rsidRDefault="000D50F9" w:rsidP="00AE531C">
      <w:pPr>
        <w:jc w:val="center"/>
        <w:rPr>
          <w:b/>
          <w:lang w:val="ky-KG"/>
        </w:rPr>
      </w:pPr>
    </w:p>
    <w:p w14:paraId="60D9AF10" w14:textId="5BAC94BB" w:rsidR="000D50F9" w:rsidRPr="008311B9" w:rsidRDefault="000D50F9" w:rsidP="00AE531C">
      <w:pPr>
        <w:jc w:val="center"/>
        <w:rPr>
          <w:b/>
          <w:lang w:val="ky-KG"/>
        </w:rPr>
      </w:pPr>
      <w:r>
        <w:rPr>
          <w:b/>
          <w:lang w:val="ky-KG"/>
        </w:rPr>
        <w:t>“ТЕХНИКАЛЫК, АГРАРДЫК  ЖАНА ЭКОЛОГИЯЛЫК ДИСЦИПЛИНАЛАР” КАФЕДРАСЫ</w:t>
      </w:r>
    </w:p>
    <w:p w14:paraId="66382C14" w14:textId="77777777" w:rsidR="00AE531C" w:rsidRPr="003101DB" w:rsidRDefault="00AE531C" w:rsidP="00AE531C">
      <w:pPr>
        <w:jc w:val="center"/>
        <w:rPr>
          <w:bCs/>
          <w:lang w:val="ky-KG"/>
        </w:rPr>
      </w:pPr>
    </w:p>
    <w:p w14:paraId="13FFF421" w14:textId="77777777" w:rsidR="00AE531C" w:rsidRPr="003101DB" w:rsidRDefault="00AE531C" w:rsidP="00AE531C">
      <w:pPr>
        <w:jc w:val="center"/>
        <w:rPr>
          <w:bCs/>
        </w:rPr>
      </w:pPr>
    </w:p>
    <w:tbl>
      <w:tblPr>
        <w:tblStyle w:val="ac"/>
        <w:tblW w:w="10136" w:type="dxa"/>
        <w:tblInd w:w="-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AE531C" w:rsidRPr="003101DB" w14:paraId="000AF29B" w14:textId="77777777" w:rsidTr="00AE531C">
        <w:tc>
          <w:tcPr>
            <w:tcW w:w="5068" w:type="dxa"/>
          </w:tcPr>
          <w:p w14:paraId="5D4548F0" w14:textId="77777777" w:rsidR="00AE531C" w:rsidRPr="003101DB" w:rsidRDefault="00AE531C" w:rsidP="00AB63AF">
            <w:pPr>
              <w:jc w:val="center"/>
              <w:rPr>
                <w:bCs/>
                <w:caps/>
                <w:lang w:val="ky-KG"/>
              </w:rPr>
            </w:pPr>
            <w:bookmarkStart w:id="0" w:name="_Hlk213244417"/>
            <w:r w:rsidRPr="003101DB">
              <w:rPr>
                <w:bCs/>
                <w:caps/>
                <w:lang w:val="ky-KG"/>
              </w:rPr>
              <w:t>СУНУШ КЫЛАМ</w:t>
            </w:r>
          </w:p>
          <w:p w14:paraId="460C0CCF" w14:textId="77777777" w:rsidR="00AE531C" w:rsidRPr="003101DB" w:rsidRDefault="00AE531C" w:rsidP="00AB63AF">
            <w:pPr>
              <w:spacing w:before="80"/>
              <w:rPr>
                <w:bCs/>
                <w:lang w:val="ky-KG"/>
              </w:rPr>
            </w:pPr>
            <w:r w:rsidRPr="003101DB">
              <w:rPr>
                <w:bCs/>
                <w:lang w:val="ky-KG"/>
              </w:rPr>
              <w:t>Окуу башкармалыгынын башчысы</w:t>
            </w:r>
          </w:p>
          <w:p w14:paraId="57543112" w14:textId="77777777" w:rsidR="00AE531C" w:rsidRPr="003101DB" w:rsidRDefault="00AE531C" w:rsidP="00AB63AF">
            <w:pPr>
              <w:spacing w:before="120"/>
              <w:rPr>
                <w:bCs/>
                <w:lang w:val="ky-KG"/>
              </w:rPr>
            </w:pPr>
            <w:r w:rsidRPr="003101DB">
              <w:rPr>
                <w:bCs/>
              </w:rPr>
              <w:t>_____________________</w:t>
            </w:r>
            <w:r w:rsidRPr="003101DB">
              <w:rPr>
                <w:bCs/>
                <w:lang w:val="ky-KG"/>
              </w:rPr>
              <w:t>Ж.Ж.Усубалиева</w:t>
            </w:r>
          </w:p>
          <w:p w14:paraId="53EB7181" w14:textId="77777777" w:rsidR="00AE531C" w:rsidRPr="003101DB" w:rsidRDefault="00AE531C" w:rsidP="00AB63AF">
            <w:pPr>
              <w:spacing w:before="120"/>
              <w:rPr>
                <w:bCs/>
              </w:rPr>
            </w:pPr>
            <w:r w:rsidRPr="003101DB">
              <w:rPr>
                <w:bCs/>
              </w:rPr>
              <w:t xml:space="preserve"> </w:t>
            </w:r>
            <w:proofErr w:type="gramStart"/>
            <w:r w:rsidRPr="003101DB">
              <w:rPr>
                <w:bCs/>
              </w:rPr>
              <w:t>« _</w:t>
            </w:r>
            <w:proofErr w:type="gramEnd"/>
            <w:r w:rsidRPr="003101DB">
              <w:rPr>
                <w:bCs/>
              </w:rPr>
              <w:t>__</w:t>
            </w:r>
            <w:proofErr w:type="gramStart"/>
            <w:r w:rsidRPr="003101DB">
              <w:rPr>
                <w:bCs/>
              </w:rPr>
              <w:t>_ »</w:t>
            </w:r>
            <w:proofErr w:type="gramEnd"/>
            <w:r w:rsidRPr="003101DB">
              <w:rPr>
                <w:bCs/>
              </w:rPr>
              <w:t xml:space="preserve"> __________ 20___г.</w:t>
            </w:r>
          </w:p>
        </w:tc>
        <w:tc>
          <w:tcPr>
            <w:tcW w:w="5068" w:type="dxa"/>
          </w:tcPr>
          <w:p w14:paraId="0A6E4645" w14:textId="77777777" w:rsidR="00AE531C" w:rsidRPr="003101DB" w:rsidRDefault="00AE531C" w:rsidP="00AB63AF">
            <w:pPr>
              <w:ind w:left="-108"/>
              <w:jc w:val="center"/>
              <w:rPr>
                <w:bCs/>
                <w:caps/>
              </w:rPr>
            </w:pPr>
            <w:r w:rsidRPr="003101DB">
              <w:rPr>
                <w:bCs/>
                <w:caps/>
              </w:rPr>
              <w:t>БЕКИТЕМ</w:t>
            </w:r>
          </w:p>
          <w:p w14:paraId="438A87D4" w14:textId="08AFB9B0" w:rsidR="00AE531C" w:rsidRPr="003101DB" w:rsidRDefault="00AE531C" w:rsidP="00AB63AF">
            <w:pPr>
              <w:ind w:left="-108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 xml:space="preserve">             </w:t>
            </w:r>
            <w:r w:rsidRPr="003101DB">
              <w:rPr>
                <w:bCs/>
                <w:lang w:val="ky-KG"/>
              </w:rPr>
              <w:t xml:space="preserve">НМУнун Академиялык иштери боюнча </w:t>
            </w:r>
          </w:p>
          <w:p w14:paraId="3489A3C9" w14:textId="266EA9AA" w:rsidR="00AE531C" w:rsidRPr="003101DB" w:rsidRDefault="00AE531C" w:rsidP="00AB63AF">
            <w:pPr>
              <w:ind w:left="-108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 xml:space="preserve">             </w:t>
            </w:r>
            <w:r w:rsidRPr="003101DB">
              <w:rPr>
                <w:bCs/>
                <w:lang w:val="ky-KG"/>
              </w:rPr>
              <w:t xml:space="preserve">проректору </w:t>
            </w:r>
            <w:r w:rsidRPr="003101DB">
              <w:rPr>
                <w:bCs/>
              </w:rPr>
              <w:t>____________</w:t>
            </w:r>
            <w:r w:rsidRPr="003101DB">
              <w:rPr>
                <w:bCs/>
                <w:lang w:val="ky-KG"/>
              </w:rPr>
              <w:t>_К.О.Омурова</w:t>
            </w:r>
          </w:p>
          <w:p w14:paraId="1F5D32B5" w14:textId="654C888A" w:rsidR="00AE531C" w:rsidRPr="003101DB" w:rsidRDefault="00AE531C" w:rsidP="00AB63AF">
            <w:pPr>
              <w:spacing w:before="120"/>
              <w:ind w:left="-108"/>
              <w:rPr>
                <w:bCs/>
                <w:lang w:val="ky-KG"/>
              </w:rPr>
            </w:pPr>
            <w:r>
              <w:rPr>
                <w:bCs/>
              </w:rPr>
              <w:t xml:space="preserve">             </w:t>
            </w:r>
            <w:proofErr w:type="gramStart"/>
            <w:r w:rsidRPr="003101DB">
              <w:rPr>
                <w:bCs/>
              </w:rPr>
              <w:t>« _</w:t>
            </w:r>
            <w:proofErr w:type="gramEnd"/>
            <w:r w:rsidRPr="003101DB">
              <w:rPr>
                <w:bCs/>
              </w:rPr>
              <w:t>_</w:t>
            </w:r>
            <w:proofErr w:type="gramStart"/>
            <w:r w:rsidRPr="003101DB">
              <w:rPr>
                <w:bCs/>
              </w:rPr>
              <w:t>_ »</w:t>
            </w:r>
            <w:proofErr w:type="gramEnd"/>
            <w:r w:rsidRPr="003101DB">
              <w:rPr>
                <w:bCs/>
              </w:rPr>
              <w:t xml:space="preserve"> ____________20__ г</w:t>
            </w:r>
          </w:p>
        </w:tc>
      </w:tr>
      <w:bookmarkEnd w:id="0"/>
    </w:tbl>
    <w:p w14:paraId="3F09DD54" w14:textId="77777777" w:rsidR="00AE531C" w:rsidRPr="003101DB" w:rsidRDefault="00AE531C" w:rsidP="00AE531C">
      <w:pPr>
        <w:jc w:val="center"/>
        <w:rPr>
          <w:bCs/>
        </w:rPr>
      </w:pPr>
    </w:p>
    <w:p w14:paraId="787CC21F" w14:textId="77777777" w:rsidR="00AE531C" w:rsidRPr="003101DB" w:rsidRDefault="00AE531C" w:rsidP="00AE531C">
      <w:pPr>
        <w:rPr>
          <w:bCs/>
        </w:rPr>
      </w:pPr>
    </w:p>
    <w:p w14:paraId="6530083C" w14:textId="77777777" w:rsidR="00AE531C" w:rsidRPr="003101DB" w:rsidRDefault="00AE531C" w:rsidP="00AE531C">
      <w:pPr>
        <w:ind w:left="5040" w:firstLine="720"/>
        <w:jc w:val="center"/>
        <w:rPr>
          <w:bCs/>
        </w:rPr>
      </w:pPr>
    </w:p>
    <w:p w14:paraId="7EB8D211" w14:textId="77777777" w:rsidR="00AE531C" w:rsidRPr="003101DB" w:rsidRDefault="00AE531C" w:rsidP="00AE531C">
      <w:pPr>
        <w:ind w:left="5040" w:firstLine="720"/>
        <w:jc w:val="center"/>
        <w:rPr>
          <w:bCs/>
        </w:rPr>
      </w:pPr>
    </w:p>
    <w:p w14:paraId="135FC213" w14:textId="77777777" w:rsidR="00AE531C" w:rsidRPr="003101DB" w:rsidRDefault="00AE531C" w:rsidP="00AE531C">
      <w:pPr>
        <w:ind w:left="5040" w:firstLine="720"/>
        <w:jc w:val="center"/>
        <w:rPr>
          <w:bCs/>
        </w:rPr>
      </w:pPr>
    </w:p>
    <w:p w14:paraId="5BA51BF5" w14:textId="77777777" w:rsidR="00AE531C" w:rsidRPr="003101DB" w:rsidRDefault="00AE531C" w:rsidP="00AE531C">
      <w:pPr>
        <w:ind w:left="5040" w:firstLine="720"/>
        <w:jc w:val="center"/>
        <w:rPr>
          <w:bCs/>
        </w:rPr>
      </w:pPr>
    </w:p>
    <w:p w14:paraId="682E63AA" w14:textId="77777777" w:rsidR="00AE531C" w:rsidRPr="003101DB" w:rsidRDefault="00AE531C" w:rsidP="00AE531C">
      <w:pPr>
        <w:ind w:left="5040" w:firstLine="720"/>
        <w:jc w:val="center"/>
        <w:rPr>
          <w:bCs/>
        </w:rPr>
      </w:pPr>
    </w:p>
    <w:p w14:paraId="56B24C8B" w14:textId="77777777" w:rsidR="00AE531C" w:rsidRPr="003101DB" w:rsidRDefault="00AE531C" w:rsidP="00AE531C">
      <w:pPr>
        <w:ind w:left="5040" w:firstLine="720"/>
        <w:jc w:val="center"/>
        <w:rPr>
          <w:bCs/>
        </w:rPr>
      </w:pPr>
    </w:p>
    <w:p w14:paraId="112F5DE5" w14:textId="472A029A" w:rsidR="00AE531C" w:rsidRPr="00C14FE1" w:rsidRDefault="00AE531C" w:rsidP="00AE531C">
      <w:pPr>
        <w:ind w:left="708"/>
        <w:jc w:val="center"/>
        <w:rPr>
          <w:b/>
          <w:color w:val="000000"/>
        </w:rPr>
      </w:pPr>
      <w:r w:rsidRPr="00C14FE1">
        <w:rPr>
          <w:b/>
          <w:color w:val="000000"/>
        </w:rPr>
        <w:t xml:space="preserve">«КОЛДОНМО МЕХАНИКА» </w:t>
      </w:r>
    </w:p>
    <w:p w14:paraId="6131D529" w14:textId="77777777" w:rsidR="00AE531C" w:rsidRPr="003101DB" w:rsidRDefault="00AE531C" w:rsidP="00AE531C">
      <w:pPr>
        <w:ind w:left="708"/>
        <w:jc w:val="center"/>
        <w:rPr>
          <w:bCs/>
        </w:rPr>
      </w:pPr>
    </w:p>
    <w:p w14:paraId="4FCB5DDC" w14:textId="77777777" w:rsidR="00AE531C" w:rsidRPr="003101DB" w:rsidRDefault="00AE531C" w:rsidP="00AE531C">
      <w:pPr>
        <w:ind w:left="708"/>
        <w:jc w:val="center"/>
        <w:rPr>
          <w:bCs/>
        </w:rPr>
      </w:pPr>
      <w:proofErr w:type="spellStart"/>
      <w:r w:rsidRPr="003101DB">
        <w:rPr>
          <w:bCs/>
        </w:rPr>
        <w:t>сабагы</w:t>
      </w:r>
      <w:proofErr w:type="spellEnd"/>
      <w:r w:rsidRPr="003101DB">
        <w:rPr>
          <w:bCs/>
        </w:rPr>
        <w:t xml:space="preserve"> </w:t>
      </w:r>
      <w:proofErr w:type="spellStart"/>
      <w:r w:rsidRPr="003101DB">
        <w:rPr>
          <w:bCs/>
        </w:rPr>
        <w:t>боюнча</w:t>
      </w:r>
      <w:proofErr w:type="spellEnd"/>
    </w:p>
    <w:p w14:paraId="47DCA434" w14:textId="77777777" w:rsidR="00AE531C" w:rsidRPr="003101DB" w:rsidRDefault="00AE531C" w:rsidP="00AE531C">
      <w:pPr>
        <w:jc w:val="center"/>
        <w:rPr>
          <w:bCs/>
        </w:rPr>
      </w:pPr>
    </w:p>
    <w:p w14:paraId="76942C37" w14:textId="77777777" w:rsidR="00AE531C" w:rsidRPr="003101DB" w:rsidRDefault="00AE531C" w:rsidP="00AE531C">
      <w:pPr>
        <w:jc w:val="center"/>
        <w:rPr>
          <w:bCs/>
          <w:caps/>
        </w:rPr>
      </w:pPr>
      <w:r w:rsidRPr="003101DB">
        <w:rPr>
          <w:bCs/>
          <w:caps/>
        </w:rPr>
        <w:t xml:space="preserve">жумушчу программасы </w:t>
      </w:r>
    </w:p>
    <w:p w14:paraId="2D712534" w14:textId="77777777" w:rsidR="00AE531C" w:rsidRPr="003101DB" w:rsidRDefault="00AE531C" w:rsidP="00AE531C">
      <w:pPr>
        <w:jc w:val="center"/>
        <w:rPr>
          <w:bCs/>
          <w:caps/>
        </w:rPr>
      </w:pPr>
    </w:p>
    <w:p w14:paraId="68AD1308" w14:textId="77777777" w:rsidR="00AE531C" w:rsidRPr="003101DB" w:rsidRDefault="00AE531C" w:rsidP="00AE531C">
      <w:pPr>
        <w:jc w:val="center"/>
        <w:rPr>
          <w:bCs/>
          <w:caps/>
        </w:rPr>
      </w:pPr>
    </w:p>
    <w:p w14:paraId="52BFFD43" w14:textId="4BA6BCF9" w:rsidR="00AE531C" w:rsidRPr="003101DB" w:rsidRDefault="00AE531C" w:rsidP="00AE531C">
      <w:pPr>
        <w:spacing w:line="360" w:lineRule="auto"/>
        <w:ind w:left="2694" w:hanging="2694"/>
        <w:rPr>
          <w:bCs/>
          <w:lang w:val="ky-KG"/>
        </w:rPr>
      </w:pPr>
      <w:r w:rsidRPr="003101DB">
        <w:rPr>
          <w:bCs/>
          <w:lang w:val="ky-KG"/>
        </w:rPr>
        <w:t xml:space="preserve">Багыты: </w:t>
      </w:r>
      <w:r w:rsidR="00285B0B">
        <w:rPr>
          <w:bCs/>
          <w:lang w:val="ky-KG"/>
        </w:rPr>
        <w:t>580600</w:t>
      </w:r>
      <w:r w:rsidRPr="003101DB">
        <w:rPr>
          <w:bCs/>
          <w:lang w:val="ky-KG"/>
        </w:rPr>
        <w:t xml:space="preserve"> </w:t>
      </w:r>
      <w:r w:rsidR="00285B0B">
        <w:rPr>
          <w:bCs/>
          <w:lang w:val="ky-KG"/>
        </w:rPr>
        <w:t>Логистика</w:t>
      </w:r>
    </w:p>
    <w:p w14:paraId="2A63C7A3" w14:textId="77777777" w:rsidR="00AE531C" w:rsidRPr="003101DB" w:rsidRDefault="00AE531C" w:rsidP="00AE531C">
      <w:pPr>
        <w:spacing w:line="360" w:lineRule="auto"/>
        <w:ind w:left="2694" w:hanging="2694"/>
        <w:rPr>
          <w:bCs/>
          <w:color w:val="FF0000"/>
          <w:lang w:val="ky-KG"/>
        </w:rPr>
      </w:pPr>
      <w:r w:rsidRPr="003101DB">
        <w:rPr>
          <w:bCs/>
          <w:lang w:val="ky-KG"/>
        </w:rPr>
        <w:t>Багыттын профили:  “Транспорттук логистика”</w:t>
      </w:r>
    </w:p>
    <w:p w14:paraId="50EE78F4" w14:textId="77777777" w:rsidR="00AE531C" w:rsidRPr="003101DB" w:rsidRDefault="00AE531C" w:rsidP="00AE531C">
      <w:pPr>
        <w:spacing w:line="360" w:lineRule="auto"/>
        <w:jc w:val="both"/>
        <w:rPr>
          <w:bCs/>
          <w:lang w:val="ky-KG"/>
        </w:rPr>
      </w:pPr>
      <w:r w:rsidRPr="003101DB">
        <w:rPr>
          <w:bCs/>
          <w:lang w:val="ky-KG"/>
        </w:rPr>
        <w:t>Окуу формасы:   күндүзгү</w:t>
      </w:r>
    </w:p>
    <w:p w14:paraId="67A30014" w14:textId="77777777" w:rsidR="00AE531C" w:rsidRPr="003101DB" w:rsidRDefault="00AE531C" w:rsidP="00AE531C">
      <w:pPr>
        <w:spacing w:line="360" w:lineRule="auto"/>
        <w:ind w:left="1985" w:hanging="1985"/>
        <w:rPr>
          <w:bCs/>
          <w:lang w:val="ky-KG"/>
        </w:rPr>
      </w:pPr>
      <w:r w:rsidRPr="003101DB">
        <w:rPr>
          <w:bCs/>
          <w:lang w:val="ky-KG"/>
        </w:rPr>
        <w:t>Курс      2</w:t>
      </w:r>
    </w:p>
    <w:p w14:paraId="7346FE7E" w14:textId="60611F7F" w:rsidR="00AE531C" w:rsidRPr="003101DB" w:rsidRDefault="00AE531C" w:rsidP="00AE531C">
      <w:pPr>
        <w:spacing w:line="360" w:lineRule="auto"/>
        <w:ind w:left="1985" w:hanging="1985"/>
        <w:rPr>
          <w:bCs/>
          <w:lang w:val="ky-KG"/>
        </w:rPr>
      </w:pPr>
      <w:r w:rsidRPr="003101DB">
        <w:rPr>
          <w:bCs/>
          <w:lang w:val="ky-KG"/>
        </w:rPr>
        <w:t xml:space="preserve">Семестр    </w:t>
      </w:r>
      <w:r>
        <w:rPr>
          <w:bCs/>
          <w:lang w:val="ky-KG"/>
        </w:rPr>
        <w:t>4</w:t>
      </w:r>
    </w:p>
    <w:p w14:paraId="059E11F3" w14:textId="77777777" w:rsidR="00AE531C" w:rsidRPr="003101DB" w:rsidRDefault="00AE531C" w:rsidP="00AE531C">
      <w:pPr>
        <w:rPr>
          <w:bCs/>
          <w:lang w:val="ky-KG"/>
        </w:rPr>
      </w:pPr>
    </w:p>
    <w:p w14:paraId="1C235997" w14:textId="77777777" w:rsidR="00AE531C" w:rsidRPr="003101DB" w:rsidRDefault="00AE531C" w:rsidP="00AE531C">
      <w:pPr>
        <w:jc w:val="center"/>
        <w:rPr>
          <w:bCs/>
          <w:lang w:val="ky-KG"/>
        </w:rPr>
      </w:pPr>
    </w:p>
    <w:p w14:paraId="1330C62F" w14:textId="77777777" w:rsidR="00AE531C" w:rsidRPr="003101DB" w:rsidRDefault="00AE531C" w:rsidP="00AE531C">
      <w:pPr>
        <w:jc w:val="center"/>
        <w:rPr>
          <w:bCs/>
          <w:lang w:val="ky-KG"/>
        </w:rPr>
      </w:pPr>
    </w:p>
    <w:p w14:paraId="512FA1C2" w14:textId="77777777" w:rsidR="00AE531C" w:rsidRPr="003101DB" w:rsidRDefault="00AE531C" w:rsidP="00AE531C">
      <w:pPr>
        <w:jc w:val="center"/>
        <w:rPr>
          <w:bCs/>
          <w:lang w:val="ky-KG"/>
        </w:rPr>
      </w:pPr>
    </w:p>
    <w:p w14:paraId="2B5D8185" w14:textId="77777777" w:rsidR="00AE531C" w:rsidRPr="003101DB" w:rsidRDefault="00AE531C" w:rsidP="00AE531C">
      <w:pPr>
        <w:jc w:val="center"/>
        <w:rPr>
          <w:bCs/>
          <w:lang w:val="ky-KG"/>
        </w:rPr>
      </w:pPr>
    </w:p>
    <w:p w14:paraId="3D3E9053" w14:textId="77777777" w:rsidR="00AE531C" w:rsidRPr="003101DB" w:rsidRDefault="00AE531C" w:rsidP="00AE531C">
      <w:pPr>
        <w:jc w:val="center"/>
        <w:rPr>
          <w:bCs/>
          <w:lang w:val="ky-KG"/>
        </w:rPr>
      </w:pPr>
    </w:p>
    <w:p w14:paraId="2433A528" w14:textId="77777777" w:rsidR="00AE531C" w:rsidRPr="003101DB" w:rsidRDefault="00AE531C" w:rsidP="00AE531C">
      <w:pPr>
        <w:jc w:val="center"/>
        <w:rPr>
          <w:bCs/>
          <w:lang w:val="ky-KG"/>
        </w:rPr>
      </w:pPr>
    </w:p>
    <w:p w14:paraId="6C53C3AC" w14:textId="77777777" w:rsidR="00AE531C" w:rsidRPr="003101DB" w:rsidRDefault="00AE531C" w:rsidP="00AE531C">
      <w:pPr>
        <w:jc w:val="center"/>
        <w:rPr>
          <w:bCs/>
          <w:lang w:val="ky-KG"/>
        </w:rPr>
      </w:pPr>
    </w:p>
    <w:p w14:paraId="64869D03" w14:textId="77777777" w:rsidR="00AE531C" w:rsidRPr="00246D90" w:rsidRDefault="00AE531C" w:rsidP="00AE531C">
      <w:pPr>
        <w:jc w:val="center"/>
        <w:rPr>
          <w:lang w:val="ky-KG"/>
        </w:rPr>
      </w:pPr>
    </w:p>
    <w:p w14:paraId="1B425BED" w14:textId="77777777" w:rsidR="00AE531C" w:rsidRPr="00246D90" w:rsidRDefault="00AE531C" w:rsidP="00AE531C">
      <w:pPr>
        <w:jc w:val="center"/>
        <w:rPr>
          <w:lang w:val="ky-KG"/>
        </w:rPr>
      </w:pPr>
    </w:p>
    <w:p w14:paraId="29128586" w14:textId="77777777" w:rsidR="00AE531C" w:rsidRPr="00246D90" w:rsidRDefault="00AE531C" w:rsidP="00AE531C">
      <w:pPr>
        <w:jc w:val="center"/>
        <w:rPr>
          <w:lang w:val="ky-KG"/>
        </w:rPr>
      </w:pPr>
    </w:p>
    <w:p w14:paraId="469932DB" w14:textId="77777777" w:rsidR="00AE531C" w:rsidRPr="000F6C53" w:rsidRDefault="00AE531C" w:rsidP="00AE531C">
      <w:pPr>
        <w:jc w:val="center"/>
        <w:rPr>
          <w:b/>
          <w:bCs/>
          <w:lang w:val="ky-KG"/>
        </w:rPr>
      </w:pPr>
      <w:r w:rsidRPr="000F6C53">
        <w:rPr>
          <w:b/>
          <w:bCs/>
          <w:lang w:val="ky-KG"/>
        </w:rPr>
        <w:t>Нарын -2025</w:t>
      </w:r>
    </w:p>
    <w:p w14:paraId="3A0DFF9B" w14:textId="77777777" w:rsidR="00CE684F" w:rsidRDefault="00AE531C" w:rsidP="00DC4BCD">
      <w:pPr>
        <w:jc w:val="center"/>
        <w:rPr>
          <w:bCs/>
          <w:lang w:val="ky-KG"/>
        </w:rPr>
      </w:pPr>
      <w:r w:rsidRPr="00246D90">
        <w:rPr>
          <w:bCs/>
          <w:lang w:val="ky-KG"/>
        </w:rPr>
        <w:br w:type="page"/>
      </w:r>
    </w:p>
    <w:p w14:paraId="7E7D9C1F" w14:textId="77777777" w:rsidR="00CE684F" w:rsidRPr="00F20787" w:rsidRDefault="00CE684F" w:rsidP="00CE684F">
      <w:pPr>
        <w:numPr>
          <w:ilvl w:val="1"/>
          <w:numId w:val="1"/>
        </w:numPr>
        <w:ind w:left="0" w:firstLine="0"/>
        <w:jc w:val="both"/>
        <w:rPr>
          <w:b/>
        </w:rPr>
      </w:pPr>
      <w:r w:rsidRPr="00086046">
        <w:rPr>
          <w:b/>
          <w:lang w:val="ky-KG"/>
        </w:rPr>
        <w:lastRenderedPageBreak/>
        <w:t xml:space="preserve">Дисциплинанын </w:t>
      </w:r>
      <w:r w:rsidRPr="00080C3A">
        <w:rPr>
          <w:b/>
          <w:lang w:val="ky-KG"/>
        </w:rPr>
        <w:t>аннотациясы</w:t>
      </w:r>
      <w:r w:rsidRPr="00080C3A">
        <w:rPr>
          <w:b/>
        </w:rPr>
        <w:t xml:space="preserve">: </w:t>
      </w:r>
    </w:p>
    <w:p w14:paraId="33DB45C7" w14:textId="77777777" w:rsidR="00CE684F" w:rsidRPr="00C502DC" w:rsidRDefault="00CE684F" w:rsidP="00CE684F">
      <w:pPr>
        <w:pStyle w:val="a7"/>
        <w:spacing w:after="0"/>
        <w:ind w:left="0" w:firstLine="567"/>
        <w:jc w:val="both"/>
        <w:rPr>
          <w:rFonts w:eastAsia="Times New Roman" w:cs="Times New Roman"/>
          <w:b/>
          <w:iCs/>
          <w:sz w:val="24"/>
          <w:szCs w:val="24"/>
          <w:lang w:val="ky-KG" w:eastAsia="ru-RU"/>
        </w:rPr>
      </w:pPr>
      <w:r w:rsidRPr="00C502DC">
        <w:rPr>
          <w:rFonts w:eastAsia="Times New Roman" w:cs="Times New Roman"/>
          <w:iCs/>
          <w:sz w:val="24"/>
          <w:szCs w:val="24"/>
          <w:lang w:val="ky-KG" w:eastAsia="ru-RU"/>
        </w:rPr>
        <w:t>Бул дисциплина механизмдерди жана машинелерди анализдѳө жана синтездѳѳ ыкмаларын, негизги тетиктердин түрлөрүн жана аларды бекемдикке эсептөө ыкмаларын үйрөтөт.</w:t>
      </w:r>
    </w:p>
    <w:p w14:paraId="7B18B8FC" w14:textId="77777777" w:rsidR="00CE684F" w:rsidRDefault="00CE684F" w:rsidP="00DC4BCD">
      <w:pPr>
        <w:jc w:val="center"/>
        <w:rPr>
          <w:bCs/>
          <w:lang w:val="ky-KG"/>
        </w:rPr>
      </w:pPr>
    </w:p>
    <w:p w14:paraId="21325918" w14:textId="4613A7CA" w:rsidR="00DC4BCD" w:rsidRPr="00B83B37" w:rsidRDefault="00DC4BCD" w:rsidP="00DC4BCD">
      <w:pPr>
        <w:jc w:val="center"/>
        <w:rPr>
          <w:b/>
          <w:bCs/>
        </w:rPr>
      </w:pPr>
      <w:r w:rsidRPr="00B83B37">
        <w:rPr>
          <w:b/>
          <w:bCs/>
          <w:lang w:val="ky-KG"/>
        </w:rPr>
        <w:t>Дисциплинанын жалпы көлөмү</w:t>
      </w:r>
      <w:r w:rsidRPr="00B83B37">
        <w:rPr>
          <w:b/>
          <w:bCs/>
        </w:rPr>
        <w:t xml:space="preserve"> </w:t>
      </w:r>
    </w:p>
    <w:p w14:paraId="2390B0DB" w14:textId="77777777" w:rsidR="00DC4BCD" w:rsidRPr="00B83B37" w:rsidRDefault="00DC4BCD" w:rsidP="00DC4BCD">
      <w:pPr>
        <w:jc w:val="center"/>
        <w:rPr>
          <w:b/>
          <w:bCs/>
        </w:rPr>
      </w:pPr>
    </w:p>
    <w:tbl>
      <w:tblPr>
        <w:tblStyle w:val="ac"/>
        <w:tblW w:w="0" w:type="auto"/>
        <w:tblInd w:w="1052" w:type="dxa"/>
        <w:tblLook w:val="04A0" w:firstRow="1" w:lastRow="0" w:firstColumn="1" w:lastColumn="0" w:noHBand="0" w:noVBand="1"/>
      </w:tblPr>
      <w:tblGrid>
        <w:gridCol w:w="964"/>
        <w:gridCol w:w="964"/>
        <w:gridCol w:w="871"/>
        <w:gridCol w:w="1015"/>
        <w:gridCol w:w="1503"/>
        <w:gridCol w:w="990"/>
        <w:gridCol w:w="1080"/>
      </w:tblGrid>
      <w:tr w:rsidR="00C502DC" w14:paraId="303A5A5A" w14:textId="77777777" w:rsidTr="00C502DC">
        <w:trPr>
          <w:cantSplit/>
          <w:trHeight w:val="1462"/>
        </w:trPr>
        <w:tc>
          <w:tcPr>
            <w:tcW w:w="964" w:type="dxa"/>
            <w:textDirection w:val="btLr"/>
          </w:tcPr>
          <w:p w14:paraId="5CAE55E3" w14:textId="1485F181" w:rsidR="00C502DC" w:rsidRDefault="00C502DC" w:rsidP="001B068A">
            <w:pPr>
              <w:ind w:left="113" w:right="113"/>
              <w:jc w:val="center"/>
              <w:rPr>
                <w:lang w:val="ky-KG"/>
              </w:rPr>
            </w:pPr>
            <w:r>
              <w:rPr>
                <w:lang w:val="ky-KG"/>
              </w:rPr>
              <w:t>Коду</w:t>
            </w:r>
          </w:p>
        </w:tc>
        <w:tc>
          <w:tcPr>
            <w:tcW w:w="964" w:type="dxa"/>
            <w:textDirection w:val="btLr"/>
          </w:tcPr>
          <w:p w14:paraId="00DD91D0" w14:textId="2B93B5B3" w:rsidR="00C502DC" w:rsidRDefault="00C502DC" w:rsidP="001B068A">
            <w:pPr>
              <w:ind w:left="113" w:right="113"/>
              <w:jc w:val="center"/>
              <w:rPr>
                <w:lang w:val="ky-KG"/>
              </w:rPr>
            </w:pPr>
            <w:r>
              <w:rPr>
                <w:lang w:val="ky-KG"/>
              </w:rPr>
              <w:t>Семестр</w:t>
            </w:r>
          </w:p>
        </w:tc>
        <w:tc>
          <w:tcPr>
            <w:tcW w:w="871" w:type="dxa"/>
            <w:textDirection w:val="btLr"/>
          </w:tcPr>
          <w:p w14:paraId="4F2F7A48" w14:textId="77777777" w:rsidR="00C502DC" w:rsidRDefault="00C502DC" w:rsidP="001B068A">
            <w:pPr>
              <w:ind w:left="113" w:right="113"/>
              <w:jc w:val="center"/>
              <w:rPr>
                <w:lang w:val="ky-KG"/>
              </w:rPr>
            </w:pPr>
            <w:r>
              <w:rPr>
                <w:lang w:val="ky-KG"/>
              </w:rPr>
              <w:t>Кредит</w:t>
            </w:r>
          </w:p>
        </w:tc>
        <w:tc>
          <w:tcPr>
            <w:tcW w:w="1015" w:type="dxa"/>
            <w:textDirection w:val="btLr"/>
          </w:tcPr>
          <w:p w14:paraId="6B72EBF4" w14:textId="77777777" w:rsidR="00C502DC" w:rsidRDefault="00C502DC" w:rsidP="001B068A">
            <w:pPr>
              <w:ind w:left="113" w:right="113"/>
              <w:jc w:val="center"/>
              <w:rPr>
                <w:lang w:val="ky-KG"/>
              </w:rPr>
            </w:pPr>
            <w:r>
              <w:rPr>
                <w:lang w:val="ky-KG"/>
              </w:rPr>
              <w:t>Баардык сааттар</w:t>
            </w:r>
          </w:p>
        </w:tc>
        <w:tc>
          <w:tcPr>
            <w:tcW w:w="1503" w:type="dxa"/>
            <w:textDirection w:val="btLr"/>
          </w:tcPr>
          <w:p w14:paraId="32D2E61A" w14:textId="77777777" w:rsidR="00C502DC" w:rsidRPr="00163FED" w:rsidRDefault="00C502DC" w:rsidP="001B068A">
            <w:pPr>
              <w:ind w:left="113" w:right="113"/>
              <w:jc w:val="center"/>
              <w:rPr>
                <w:lang w:val="ky-KG"/>
              </w:rPr>
            </w:pPr>
            <w:r>
              <w:rPr>
                <w:lang w:val="ky-KG"/>
              </w:rPr>
              <w:t>Аудиториялык сааттар</w:t>
            </w:r>
          </w:p>
        </w:tc>
        <w:tc>
          <w:tcPr>
            <w:tcW w:w="990" w:type="dxa"/>
            <w:textDirection w:val="btLr"/>
          </w:tcPr>
          <w:p w14:paraId="5FD25407" w14:textId="77777777" w:rsidR="00C502DC" w:rsidRDefault="00C502DC" w:rsidP="001B068A">
            <w:pPr>
              <w:ind w:left="113" w:right="113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Өз алдынча иштөө </w:t>
            </w:r>
          </w:p>
        </w:tc>
        <w:tc>
          <w:tcPr>
            <w:tcW w:w="1080" w:type="dxa"/>
            <w:textDirection w:val="btLr"/>
          </w:tcPr>
          <w:p w14:paraId="22EE6F8E" w14:textId="77777777" w:rsidR="00C502DC" w:rsidRDefault="00C502DC" w:rsidP="001B068A">
            <w:pPr>
              <w:ind w:left="113" w:right="113"/>
              <w:jc w:val="center"/>
              <w:rPr>
                <w:lang w:val="ky-KG"/>
              </w:rPr>
            </w:pPr>
            <w:r>
              <w:rPr>
                <w:lang w:val="ky-KG"/>
              </w:rPr>
              <w:t>Жыйынтык текшерүү</w:t>
            </w:r>
          </w:p>
        </w:tc>
      </w:tr>
      <w:tr w:rsidR="00C502DC" w14:paraId="7AE00BD8" w14:textId="77777777" w:rsidTr="00C502DC">
        <w:tc>
          <w:tcPr>
            <w:tcW w:w="964" w:type="dxa"/>
          </w:tcPr>
          <w:p w14:paraId="5883592A" w14:textId="0B6C2616" w:rsidR="00C502DC" w:rsidRPr="00C502DC" w:rsidRDefault="00C502DC" w:rsidP="001B068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Б.1.3.3.</w:t>
            </w:r>
          </w:p>
        </w:tc>
        <w:tc>
          <w:tcPr>
            <w:tcW w:w="964" w:type="dxa"/>
          </w:tcPr>
          <w:p w14:paraId="49A8F846" w14:textId="2721D8B5" w:rsidR="00C502DC" w:rsidRPr="00DC4BCD" w:rsidRDefault="00C502DC" w:rsidP="001B06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1" w:type="dxa"/>
          </w:tcPr>
          <w:p w14:paraId="72497D81" w14:textId="77777777" w:rsidR="00C502DC" w:rsidRDefault="00C502DC" w:rsidP="001B068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1015" w:type="dxa"/>
          </w:tcPr>
          <w:p w14:paraId="0860A32C" w14:textId="77777777" w:rsidR="00C502DC" w:rsidRDefault="00C502DC" w:rsidP="001B068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120</w:t>
            </w:r>
          </w:p>
        </w:tc>
        <w:tc>
          <w:tcPr>
            <w:tcW w:w="1503" w:type="dxa"/>
          </w:tcPr>
          <w:p w14:paraId="7E607246" w14:textId="4ACCA431" w:rsidR="00C502DC" w:rsidRDefault="00C502DC" w:rsidP="001B068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60</w:t>
            </w:r>
          </w:p>
        </w:tc>
        <w:tc>
          <w:tcPr>
            <w:tcW w:w="990" w:type="dxa"/>
          </w:tcPr>
          <w:p w14:paraId="550CD679" w14:textId="40545A36" w:rsidR="00C502DC" w:rsidRDefault="00C502DC" w:rsidP="001B068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60</w:t>
            </w:r>
          </w:p>
        </w:tc>
        <w:tc>
          <w:tcPr>
            <w:tcW w:w="1080" w:type="dxa"/>
          </w:tcPr>
          <w:p w14:paraId="688CC149" w14:textId="7D886186" w:rsidR="00C502DC" w:rsidRDefault="00C502DC" w:rsidP="001B068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Экзамен</w:t>
            </w:r>
          </w:p>
        </w:tc>
      </w:tr>
    </w:tbl>
    <w:p w14:paraId="0033671E" w14:textId="77777777" w:rsidR="00DC4BCD" w:rsidRDefault="00DC4BCD" w:rsidP="00DC4BCD">
      <w:pPr>
        <w:jc w:val="center"/>
        <w:rPr>
          <w:b/>
          <w:lang w:val="ky-KG"/>
        </w:rPr>
      </w:pPr>
    </w:p>
    <w:p w14:paraId="4F0790EF" w14:textId="77777777" w:rsidR="00DC4BCD" w:rsidRPr="00086046" w:rsidRDefault="00DC4BCD" w:rsidP="00DC4BCD">
      <w:pPr>
        <w:pStyle w:val="a7"/>
        <w:numPr>
          <w:ilvl w:val="0"/>
          <w:numId w:val="2"/>
        </w:num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80C3A">
        <w:rPr>
          <w:rFonts w:eastAsia="Times New Roman" w:cs="Times New Roman"/>
          <w:b/>
          <w:sz w:val="24"/>
          <w:szCs w:val="24"/>
          <w:lang w:val="ky-KG" w:eastAsia="ru-RU"/>
        </w:rPr>
        <w:t>Бап</w:t>
      </w:r>
      <w:r w:rsidRPr="00086046"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Pr="00086046">
        <w:rPr>
          <w:rFonts w:eastAsia="Times New Roman" w:cs="Times New Roman"/>
          <w:b/>
          <w:sz w:val="24"/>
          <w:szCs w:val="24"/>
          <w:lang w:val="ky-KG" w:eastAsia="ru-RU"/>
        </w:rPr>
        <w:t>Жалпы мааламаттар</w:t>
      </w:r>
    </w:p>
    <w:p w14:paraId="6B6E553B" w14:textId="77777777" w:rsidR="00DC4BCD" w:rsidRPr="00C502DC" w:rsidRDefault="00DC4BCD" w:rsidP="00E40F7A">
      <w:pPr>
        <w:numPr>
          <w:ilvl w:val="1"/>
          <w:numId w:val="1"/>
        </w:numPr>
        <w:ind w:left="0" w:firstLine="0"/>
        <w:jc w:val="both"/>
        <w:rPr>
          <w:b/>
          <w:iCs/>
          <w:lang w:val="ky-KG"/>
        </w:rPr>
      </w:pPr>
      <w:r w:rsidRPr="00086046">
        <w:rPr>
          <w:b/>
          <w:lang w:val="ky-KG"/>
        </w:rPr>
        <w:t>Дисциплинаны окутуунун максаты</w:t>
      </w:r>
      <w:r w:rsidRPr="00335DED">
        <w:rPr>
          <w:b/>
          <w:lang w:val="ky-KG"/>
        </w:rPr>
        <w:t>:</w:t>
      </w:r>
      <w:r w:rsidRPr="00335DED">
        <w:rPr>
          <w:lang w:val="ky-KG"/>
        </w:rPr>
        <w:t xml:space="preserve"> </w:t>
      </w:r>
      <w:r w:rsidRPr="00335DED">
        <w:rPr>
          <w:b/>
          <w:lang w:val="ky-KG"/>
        </w:rPr>
        <w:t xml:space="preserve"> </w:t>
      </w:r>
      <w:r w:rsidRPr="00C502DC">
        <w:rPr>
          <w:iCs/>
          <w:lang w:val="ky-KG"/>
        </w:rPr>
        <w:t>Колдонмо  механика курсун өздөштүргөндөн кийин студент жөнөкөй механизмдерди аналаиздегенди, алардын тетиктерин таанып, бекемдикке эсептегенди билип практика жүзүндө колдоно алат.</w:t>
      </w:r>
    </w:p>
    <w:p w14:paraId="02C8A41C" w14:textId="77777777" w:rsidR="00DC4BCD" w:rsidRPr="00C502DC" w:rsidRDefault="00DC4BCD" w:rsidP="00E40F7A">
      <w:pPr>
        <w:numPr>
          <w:ilvl w:val="1"/>
          <w:numId w:val="1"/>
        </w:numPr>
        <w:ind w:left="0" w:firstLine="0"/>
        <w:jc w:val="both"/>
        <w:rPr>
          <w:b/>
          <w:iCs/>
          <w:lang w:val="ky-KG"/>
        </w:rPr>
      </w:pPr>
      <w:r w:rsidRPr="00283868">
        <w:rPr>
          <w:b/>
          <w:lang w:val="ky-KG"/>
        </w:rPr>
        <w:t xml:space="preserve">Башка дисциплиналар менен байланышы: </w:t>
      </w:r>
      <w:r w:rsidRPr="00C502DC">
        <w:rPr>
          <w:iCs/>
          <w:lang w:val="ky-KG"/>
        </w:rPr>
        <w:t>Теориялык механика курсун окуп үйрөнүш үчүн студент теориялык механика курсун, Автокад жана Excel прграммасын билүүсү зарыл.</w:t>
      </w:r>
    </w:p>
    <w:p w14:paraId="664C7A65" w14:textId="66C6C873" w:rsidR="00DC4BCD" w:rsidRPr="00C253EE" w:rsidRDefault="00DC4BCD" w:rsidP="00DC4BCD">
      <w:pPr>
        <w:numPr>
          <w:ilvl w:val="1"/>
          <w:numId w:val="1"/>
        </w:numPr>
        <w:ind w:left="0" w:firstLine="0"/>
        <w:jc w:val="both"/>
        <w:rPr>
          <w:b/>
          <w:lang w:val="ky-KG"/>
        </w:rPr>
      </w:pPr>
      <w:r w:rsidRPr="00086046">
        <w:rPr>
          <w:b/>
          <w:lang w:val="ky-KG"/>
        </w:rPr>
        <w:t>Дисциплинаны өздөштүргөндөн кийин окутуунун кандай конкреттүү жыйынтыктары түзүлөт жана алар кайсыл компетенцияларга тийешелүү болот</w:t>
      </w:r>
      <w:r w:rsidR="009E2ABE">
        <w:rPr>
          <w:b/>
          <w:lang w:val="ky-KG"/>
        </w:rPr>
        <w:t>.</w:t>
      </w:r>
      <w:r w:rsidRPr="00C253EE">
        <w:rPr>
          <w:b/>
          <w:lang w:val="ky-KG"/>
        </w:rPr>
        <w:t xml:space="preserve"> </w:t>
      </w:r>
    </w:p>
    <w:p w14:paraId="1F0065B0" w14:textId="77777777" w:rsidR="00DC4BCD" w:rsidRPr="00C253EE" w:rsidRDefault="00DC4BCD" w:rsidP="00DC4BCD">
      <w:pPr>
        <w:jc w:val="both"/>
        <w:rPr>
          <w:b/>
          <w:lang w:val="ky-KG"/>
        </w:rPr>
      </w:pPr>
    </w:p>
    <w:p w14:paraId="6D49D81E" w14:textId="77777777" w:rsidR="00DC4BCD" w:rsidRPr="00086046" w:rsidRDefault="00DC4BCD" w:rsidP="00DC4BCD">
      <w:pPr>
        <w:jc w:val="both"/>
        <w:rPr>
          <w:lang w:val="ky-KG"/>
        </w:rPr>
      </w:pPr>
    </w:p>
    <w:tbl>
      <w:tblPr>
        <w:tblStyle w:val="ac"/>
        <w:tblW w:w="8075" w:type="dxa"/>
        <w:tblLayout w:type="fixed"/>
        <w:tblLook w:val="04A0" w:firstRow="1" w:lastRow="0" w:firstColumn="1" w:lastColumn="0" w:noHBand="0" w:noVBand="1"/>
      </w:tblPr>
      <w:tblGrid>
        <w:gridCol w:w="992"/>
        <w:gridCol w:w="4815"/>
        <w:gridCol w:w="2268"/>
      </w:tblGrid>
      <w:tr w:rsidR="00DC4BCD" w:rsidRPr="00086046" w14:paraId="7757FB2C" w14:textId="77777777" w:rsidTr="00E40F7A">
        <w:tc>
          <w:tcPr>
            <w:tcW w:w="992" w:type="dxa"/>
          </w:tcPr>
          <w:p w14:paraId="44F4E62B" w14:textId="77777777" w:rsidR="00DC4BCD" w:rsidRPr="00086046" w:rsidRDefault="00DC4BCD" w:rsidP="001B068A">
            <w:pPr>
              <w:rPr>
                <w:lang w:val="ky-KG"/>
              </w:rPr>
            </w:pPr>
          </w:p>
        </w:tc>
        <w:tc>
          <w:tcPr>
            <w:tcW w:w="4815" w:type="dxa"/>
          </w:tcPr>
          <w:p w14:paraId="022ECF6C" w14:textId="77777777" w:rsidR="00DC4BCD" w:rsidRPr="00086046" w:rsidRDefault="00DC4BCD" w:rsidP="001B068A">
            <w:pPr>
              <w:ind w:left="33"/>
              <w:rPr>
                <w:lang w:val="ky-KG"/>
              </w:rPr>
            </w:pPr>
            <w:r w:rsidRPr="00086046">
              <w:rPr>
                <w:lang w:val="ky-KG"/>
              </w:rPr>
              <w:t>Окутуунун жыйынтыктары</w:t>
            </w:r>
          </w:p>
        </w:tc>
        <w:tc>
          <w:tcPr>
            <w:tcW w:w="2268" w:type="dxa"/>
          </w:tcPr>
          <w:p w14:paraId="58D826DE" w14:textId="77777777" w:rsidR="00DC4BCD" w:rsidRPr="00086046" w:rsidRDefault="00DC4BCD" w:rsidP="001B068A">
            <w:pPr>
              <w:rPr>
                <w:lang w:val="ky-KG"/>
              </w:rPr>
            </w:pPr>
            <w:r w:rsidRPr="00086046">
              <w:rPr>
                <w:lang w:val="ky-KG"/>
              </w:rPr>
              <w:t>Компетенциялар</w:t>
            </w:r>
          </w:p>
        </w:tc>
      </w:tr>
      <w:tr w:rsidR="00DC4BCD" w:rsidRPr="00086046" w14:paraId="6B522836" w14:textId="77777777" w:rsidTr="00E40F7A">
        <w:tc>
          <w:tcPr>
            <w:tcW w:w="992" w:type="dxa"/>
          </w:tcPr>
          <w:p w14:paraId="054BC6BE" w14:textId="77777777" w:rsidR="00DC4BCD" w:rsidRPr="00086046" w:rsidRDefault="00DC4BCD" w:rsidP="001B068A">
            <w:pPr>
              <w:rPr>
                <w:lang w:val="ky-KG"/>
              </w:rPr>
            </w:pPr>
            <w:r w:rsidRPr="00086046">
              <w:rPr>
                <w:lang w:val="ky-KG"/>
              </w:rPr>
              <w:t>ОЖ1.</w:t>
            </w:r>
          </w:p>
        </w:tc>
        <w:tc>
          <w:tcPr>
            <w:tcW w:w="4815" w:type="dxa"/>
          </w:tcPr>
          <w:p w14:paraId="47140EF6" w14:textId="77777777" w:rsidR="00DC4BCD" w:rsidRPr="00086046" w:rsidRDefault="00DC4BCD" w:rsidP="001B068A">
            <w:pPr>
              <w:ind w:left="33"/>
              <w:rPr>
                <w:lang w:val="ky-KG"/>
              </w:rPr>
            </w:pPr>
            <w:r w:rsidRPr="00086046">
              <w:rPr>
                <w:lang w:val="ky-KG"/>
              </w:rPr>
              <w:t xml:space="preserve">Студент </w:t>
            </w:r>
            <w:r>
              <w:rPr>
                <w:lang w:val="ky-KG"/>
              </w:rPr>
              <w:t xml:space="preserve">тегиздиктеги механизмдерге структуралык жана кинематикалык анализ жүргүзө </w:t>
            </w:r>
            <w:r w:rsidRPr="00086046">
              <w:rPr>
                <w:lang w:val="ky-KG"/>
              </w:rPr>
              <w:t>алат</w:t>
            </w:r>
          </w:p>
        </w:tc>
        <w:tc>
          <w:tcPr>
            <w:tcW w:w="2268" w:type="dxa"/>
          </w:tcPr>
          <w:p w14:paraId="678EC616" w14:textId="4CBCC6C2" w:rsidR="00DC4BCD" w:rsidRPr="00086046" w:rsidRDefault="00E40F7A" w:rsidP="001B068A">
            <w:pPr>
              <w:rPr>
                <w:lang w:val="ky-KG"/>
              </w:rPr>
            </w:pPr>
            <w:r>
              <w:rPr>
                <w:lang w:val="ky-KG"/>
              </w:rPr>
              <w:t>ИК-2</w:t>
            </w:r>
          </w:p>
        </w:tc>
      </w:tr>
      <w:tr w:rsidR="00E40F7A" w:rsidRPr="00086046" w14:paraId="08E2DABF" w14:textId="77777777" w:rsidTr="00E40F7A">
        <w:tc>
          <w:tcPr>
            <w:tcW w:w="992" w:type="dxa"/>
          </w:tcPr>
          <w:p w14:paraId="49DD80E0" w14:textId="77777777" w:rsidR="00E40F7A" w:rsidRPr="00086046" w:rsidRDefault="00E40F7A" w:rsidP="00E40F7A">
            <w:pPr>
              <w:rPr>
                <w:lang w:val="ky-KG"/>
              </w:rPr>
            </w:pPr>
            <w:r>
              <w:rPr>
                <w:lang w:val="ky-KG"/>
              </w:rPr>
              <w:t>ОЖ2</w:t>
            </w:r>
            <w:r w:rsidRPr="00086046">
              <w:rPr>
                <w:lang w:val="ky-KG"/>
              </w:rPr>
              <w:t>.</w:t>
            </w:r>
          </w:p>
        </w:tc>
        <w:tc>
          <w:tcPr>
            <w:tcW w:w="4815" w:type="dxa"/>
          </w:tcPr>
          <w:p w14:paraId="51A5E286" w14:textId="77777777" w:rsidR="00E40F7A" w:rsidRPr="00086046" w:rsidRDefault="00E40F7A" w:rsidP="00E40F7A">
            <w:pPr>
              <w:rPr>
                <w:lang w:val="ky-KG"/>
              </w:rPr>
            </w:pPr>
            <w:r w:rsidRPr="00086046">
              <w:rPr>
                <w:lang w:val="ky-KG"/>
              </w:rPr>
              <w:t xml:space="preserve">Студент </w:t>
            </w:r>
            <w:r>
              <w:rPr>
                <w:lang w:val="ky-KG"/>
              </w:rPr>
              <w:t>тиштүү механизмдерге жана ийкемдүү тогоолору бар механизмдерге кинематикалык анализ жүргүзө алат</w:t>
            </w:r>
          </w:p>
        </w:tc>
        <w:tc>
          <w:tcPr>
            <w:tcW w:w="2268" w:type="dxa"/>
          </w:tcPr>
          <w:p w14:paraId="63EFFDA7" w14:textId="78073CCE" w:rsidR="00E40F7A" w:rsidRPr="00086046" w:rsidRDefault="00E40F7A" w:rsidP="00E40F7A">
            <w:pPr>
              <w:rPr>
                <w:lang w:val="ky-KG"/>
              </w:rPr>
            </w:pPr>
            <w:r w:rsidRPr="00474B60">
              <w:rPr>
                <w:lang w:val="ky-KG"/>
              </w:rPr>
              <w:t>ИК-2</w:t>
            </w:r>
          </w:p>
        </w:tc>
      </w:tr>
      <w:tr w:rsidR="00E40F7A" w:rsidRPr="00241CB9" w14:paraId="364FB5B4" w14:textId="77777777" w:rsidTr="00E40F7A">
        <w:tc>
          <w:tcPr>
            <w:tcW w:w="992" w:type="dxa"/>
          </w:tcPr>
          <w:p w14:paraId="01EE7428" w14:textId="77777777" w:rsidR="00E40F7A" w:rsidRPr="00086046" w:rsidRDefault="00E40F7A" w:rsidP="00E40F7A">
            <w:pPr>
              <w:rPr>
                <w:lang w:val="ky-KG"/>
              </w:rPr>
            </w:pPr>
            <w:r>
              <w:rPr>
                <w:lang w:val="ky-KG"/>
              </w:rPr>
              <w:t>ОЖ3</w:t>
            </w:r>
            <w:r w:rsidRPr="00086046">
              <w:rPr>
                <w:lang w:val="ky-KG"/>
              </w:rPr>
              <w:t>.</w:t>
            </w:r>
          </w:p>
        </w:tc>
        <w:tc>
          <w:tcPr>
            <w:tcW w:w="4815" w:type="dxa"/>
          </w:tcPr>
          <w:p w14:paraId="33EAE0CC" w14:textId="77777777" w:rsidR="00E40F7A" w:rsidRPr="006A7596" w:rsidRDefault="00E40F7A" w:rsidP="00E40F7A">
            <w:pPr>
              <w:rPr>
                <w:lang w:val="ky-KG"/>
              </w:rPr>
            </w:pPr>
            <w:r w:rsidRPr="00086046">
              <w:rPr>
                <w:lang w:val="ky-KG"/>
              </w:rPr>
              <w:t xml:space="preserve">Студент </w:t>
            </w:r>
            <w:r>
              <w:rPr>
                <w:lang w:val="ky-KG"/>
              </w:rPr>
              <w:t>конструкциянын эсептөө схемасын түзө алат жана аны бекемдикке эсептей алат</w:t>
            </w:r>
          </w:p>
        </w:tc>
        <w:tc>
          <w:tcPr>
            <w:tcW w:w="2268" w:type="dxa"/>
          </w:tcPr>
          <w:p w14:paraId="54BEC9C7" w14:textId="53F048F3" w:rsidR="00E40F7A" w:rsidRPr="00086046" w:rsidRDefault="00E40F7A" w:rsidP="00E40F7A">
            <w:pPr>
              <w:rPr>
                <w:lang w:val="ky-KG"/>
              </w:rPr>
            </w:pPr>
            <w:r w:rsidRPr="00474B60">
              <w:rPr>
                <w:lang w:val="ky-KG"/>
              </w:rPr>
              <w:t>ИК-2</w:t>
            </w:r>
          </w:p>
        </w:tc>
      </w:tr>
      <w:tr w:rsidR="00E40F7A" w:rsidRPr="00241CB9" w14:paraId="013BEAF8" w14:textId="77777777" w:rsidTr="00E40F7A">
        <w:tc>
          <w:tcPr>
            <w:tcW w:w="992" w:type="dxa"/>
          </w:tcPr>
          <w:p w14:paraId="2AFA8F23" w14:textId="77777777" w:rsidR="00E40F7A" w:rsidRPr="00086046" w:rsidRDefault="00E40F7A" w:rsidP="00E40F7A">
            <w:pPr>
              <w:rPr>
                <w:lang w:val="ky-KG"/>
              </w:rPr>
            </w:pPr>
            <w:r>
              <w:rPr>
                <w:lang w:val="ky-KG"/>
              </w:rPr>
              <w:t>ОЖ4</w:t>
            </w:r>
            <w:r w:rsidRPr="00086046">
              <w:rPr>
                <w:lang w:val="ky-KG"/>
              </w:rPr>
              <w:t>.</w:t>
            </w:r>
          </w:p>
        </w:tc>
        <w:tc>
          <w:tcPr>
            <w:tcW w:w="4815" w:type="dxa"/>
          </w:tcPr>
          <w:p w14:paraId="6951F5E6" w14:textId="77777777" w:rsidR="00E40F7A" w:rsidRPr="00086046" w:rsidRDefault="00E40F7A" w:rsidP="00E40F7A">
            <w:pPr>
              <w:rPr>
                <w:lang w:val="ky-KG"/>
              </w:rPr>
            </w:pPr>
            <w:r>
              <w:rPr>
                <w:lang w:val="ky-KG"/>
              </w:rPr>
              <w:t>Студент машинелердин негизги тетиктерин тааныйт</w:t>
            </w:r>
          </w:p>
        </w:tc>
        <w:tc>
          <w:tcPr>
            <w:tcW w:w="2268" w:type="dxa"/>
          </w:tcPr>
          <w:p w14:paraId="08535DA3" w14:textId="54354629" w:rsidR="00E40F7A" w:rsidRPr="00086046" w:rsidRDefault="00E40F7A" w:rsidP="00E40F7A">
            <w:pPr>
              <w:rPr>
                <w:lang w:val="ky-KG"/>
              </w:rPr>
            </w:pPr>
            <w:r w:rsidRPr="00474B60">
              <w:rPr>
                <w:lang w:val="ky-KG"/>
              </w:rPr>
              <w:t>ИК-2</w:t>
            </w:r>
          </w:p>
        </w:tc>
      </w:tr>
    </w:tbl>
    <w:p w14:paraId="72B1DAC5" w14:textId="77777777" w:rsidR="00DC4BCD" w:rsidRPr="00086046" w:rsidRDefault="00DC4BCD" w:rsidP="00DC4BCD">
      <w:pPr>
        <w:jc w:val="center"/>
        <w:rPr>
          <w:b/>
          <w:lang w:val="ky-KG"/>
        </w:rPr>
      </w:pPr>
    </w:p>
    <w:p w14:paraId="0E489E03" w14:textId="77777777" w:rsidR="00CE684F" w:rsidRDefault="00CE684F" w:rsidP="00DC4BCD">
      <w:pPr>
        <w:jc w:val="center"/>
        <w:rPr>
          <w:b/>
          <w:lang w:val="ky-KG"/>
        </w:rPr>
      </w:pPr>
    </w:p>
    <w:p w14:paraId="165D1DB0" w14:textId="77777777" w:rsidR="00CE684F" w:rsidRDefault="00CE684F" w:rsidP="00DC4BCD">
      <w:pPr>
        <w:jc w:val="center"/>
        <w:rPr>
          <w:b/>
          <w:lang w:val="ky-KG"/>
        </w:rPr>
      </w:pPr>
    </w:p>
    <w:p w14:paraId="39BE90FA" w14:textId="77777777" w:rsidR="00CE684F" w:rsidRDefault="00CE684F" w:rsidP="00DC4BCD">
      <w:pPr>
        <w:jc w:val="center"/>
        <w:rPr>
          <w:b/>
          <w:lang w:val="ky-KG"/>
        </w:rPr>
      </w:pPr>
    </w:p>
    <w:p w14:paraId="69F773AE" w14:textId="77777777" w:rsidR="00CE684F" w:rsidRDefault="00CE684F" w:rsidP="00DC4BCD">
      <w:pPr>
        <w:jc w:val="center"/>
        <w:rPr>
          <w:b/>
          <w:lang w:val="ky-KG"/>
        </w:rPr>
      </w:pPr>
    </w:p>
    <w:p w14:paraId="704BFFFC" w14:textId="77777777" w:rsidR="00CE684F" w:rsidRDefault="00CE684F" w:rsidP="00DC4BCD">
      <w:pPr>
        <w:jc w:val="center"/>
        <w:rPr>
          <w:b/>
          <w:lang w:val="ky-KG"/>
        </w:rPr>
      </w:pPr>
    </w:p>
    <w:p w14:paraId="0D834530" w14:textId="77777777" w:rsidR="00CE684F" w:rsidRDefault="00CE684F" w:rsidP="00DC4BCD">
      <w:pPr>
        <w:jc w:val="center"/>
        <w:rPr>
          <w:b/>
          <w:lang w:val="ky-KG"/>
        </w:rPr>
      </w:pPr>
    </w:p>
    <w:p w14:paraId="666F01BD" w14:textId="77777777" w:rsidR="00CE684F" w:rsidRDefault="00CE684F" w:rsidP="00DC4BCD">
      <w:pPr>
        <w:jc w:val="center"/>
        <w:rPr>
          <w:b/>
          <w:lang w:val="ky-KG"/>
        </w:rPr>
      </w:pPr>
    </w:p>
    <w:p w14:paraId="37AC9A13" w14:textId="77777777" w:rsidR="00CE684F" w:rsidRDefault="00CE684F" w:rsidP="00DC4BCD">
      <w:pPr>
        <w:jc w:val="center"/>
        <w:rPr>
          <w:b/>
          <w:lang w:val="ky-KG"/>
        </w:rPr>
      </w:pPr>
    </w:p>
    <w:p w14:paraId="4DB0E802" w14:textId="77777777" w:rsidR="00CE684F" w:rsidRDefault="00CE684F" w:rsidP="00DC4BCD">
      <w:pPr>
        <w:jc w:val="center"/>
        <w:rPr>
          <w:b/>
          <w:lang w:val="ky-KG"/>
        </w:rPr>
      </w:pPr>
    </w:p>
    <w:p w14:paraId="14291475" w14:textId="77777777" w:rsidR="00CE684F" w:rsidRDefault="00CE684F" w:rsidP="00DC4BCD">
      <w:pPr>
        <w:jc w:val="center"/>
        <w:rPr>
          <w:b/>
          <w:lang w:val="ky-KG"/>
        </w:rPr>
      </w:pPr>
    </w:p>
    <w:p w14:paraId="061CD00C" w14:textId="77777777" w:rsidR="00CE684F" w:rsidRDefault="00CE684F" w:rsidP="00DC4BCD">
      <w:pPr>
        <w:jc w:val="center"/>
        <w:rPr>
          <w:b/>
          <w:lang w:val="ky-KG"/>
        </w:rPr>
      </w:pPr>
    </w:p>
    <w:p w14:paraId="5E05A398" w14:textId="77777777" w:rsidR="00B83B37" w:rsidRDefault="00B83B37" w:rsidP="00DC4BCD">
      <w:pPr>
        <w:jc w:val="center"/>
        <w:rPr>
          <w:b/>
          <w:lang w:val="ky-KG"/>
        </w:rPr>
        <w:sectPr w:rsidR="00B83B37" w:rsidSect="00B83B3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35810919" w14:textId="77777777" w:rsidR="00B83B37" w:rsidRPr="00086046" w:rsidRDefault="00B83B37" w:rsidP="00B83B37">
      <w:pPr>
        <w:jc w:val="center"/>
        <w:rPr>
          <w:lang w:val="ky-KG"/>
        </w:rPr>
      </w:pPr>
      <w:r w:rsidRPr="00080C3A">
        <w:rPr>
          <w:b/>
          <w:lang w:val="ky-KG"/>
        </w:rPr>
        <w:lastRenderedPageBreak/>
        <w:t>2-Бап</w:t>
      </w:r>
      <w:r w:rsidRPr="00086046">
        <w:rPr>
          <w:b/>
          <w:lang w:val="ky-KG"/>
        </w:rPr>
        <w:t>. Дисциплинанын мазмуну жана окутуунун күтүлүүчү жыйынтыктары</w:t>
      </w:r>
      <w:r w:rsidRPr="00086046">
        <w:rPr>
          <w:lang w:val="ky-KG"/>
        </w:rPr>
        <w:t xml:space="preserve"> </w:t>
      </w:r>
    </w:p>
    <w:p w14:paraId="3246D634" w14:textId="77777777" w:rsidR="00B83B37" w:rsidRDefault="00B83B37" w:rsidP="00B83B37">
      <w:pPr>
        <w:jc w:val="center"/>
        <w:rPr>
          <w:b/>
          <w:lang w:val="ky-KG"/>
        </w:rPr>
      </w:pPr>
      <w:r w:rsidRPr="00086046">
        <w:rPr>
          <w:b/>
          <w:lang w:val="ky-KG"/>
        </w:rPr>
        <w:t>2</w:t>
      </w:r>
      <w:r w:rsidRPr="008311B9">
        <w:rPr>
          <w:b/>
          <w:lang w:val="ky-KG"/>
        </w:rPr>
        <w:t>.</w:t>
      </w:r>
      <w:r w:rsidRPr="00086046">
        <w:rPr>
          <w:b/>
          <w:lang w:val="ky-KG"/>
        </w:rPr>
        <w:t>1</w:t>
      </w:r>
      <w:r w:rsidRPr="008311B9">
        <w:rPr>
          <w:b/>
          <w:lang w:val="ky-KG"/>
        </w:rPr>
        <w:t xml:space="preserve">. </w:t>
      </w:r>
      <w:r w:rsidRPr="00086046">
        <w:rPr>
          <w:b/>
          <w:lang w:val="ky-KG"/>
        </w:rPr>
        <w:t>Бөлүктөр жана сабактын түрлөрү</w:t>
      </w:r>
    </w:p>
    <w:p w14:paraId="629465BA" w14:textId="77777777" w:rsidR="00B83B37" w:rsidRDefault="00B83B37" w:rsidP="00B83B37">
      <w:pPr>
        <w:jc w:val="center"/>
        <w:rPr>
          <w:b/>
          <w:lang w:val="ky-KG"/>
        </w:rPr>
      </w:pPr>
    </w:p>
    <w:p w14:paraId="5FFAD9C3" w14:textId="77777777" w:rsidR="00B83B37" w:rsidRDefault="00B83B37" w:rsidP="00B83B37">
      <w:pPr>
        <w:jc w:val="center"/>
        <w:rPr>
          <w:b/>
          <w:color w:val="000000"/>
          <w:lang w:val="ky-KG"/>
        </w:rPr>
      </w:pPr>
    </w:p>
    <w:p w14:paraId="75E4C63B" w14:textId="78E40E05" w:rsidR="00B83B37" w:rsidRPr="008311B9" w:rsidRDefault="00B83B37" w:rsidP="00B83B37">
      <w:pPr>
        <w:jc w:val="center"/>
        <w:rPr>
          <w:b/>
          <w:color w:val="000000"/>
          <w:lang w:val="ky-KG"/>
        </w:rPr>
      </w:pPr>
      <w:r w:rsidRPr="008311B9">
        <w:rPr>
          <w:b/>
          <w:color w:val="000000"/>
          <w:lang w:val="ky-KG"/>
        </w:rPr>
        <w:t>Дисциплинанын мазмуну жана тематикалык планы</w:t>
      </w:r>
    </w:p>
    <w:p w14:paraId="6495B869" w14:textId="77777777" w:rsidR="00B83B37" w:rsidRPr="008311B9" w:rsidRDefault="00B83B37" w:rsidP="00B83B37">
      <w:pPr>
        <w:jc w:val="center"/>
        <w:rPr>
          <w:b/>
          <w:color w:val="000000"/>
          <w:lang w:val="ky-KG"/>
        </w:rPr>
      </w:pPr>
    </w:p>
    <w:tbl>
      <w:tblPr>
        <w:tblW w:w="14465" w:type="dxa"/>
        <w:tblInd w:w="6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5387"/>
        <w:gridCol w:w="1134"/>
        <w:gridCol w:w="2410"/>
        <w:gridCol w:w="2268"/>
        <w:gridCol w:w="6"/>
      </w:tblGrid>
      <w:tr w:rsidR="00B83B37" w:rsidRPr="008B5136" w14:paraId="3FCAF807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76D3" w14:textId="77777777" w:rsidR="00B83B37" w:rsidRPr="008B5136" w:rsidRDefault="00B83B37" w:rsidP="001B068A">
            <w:pPr>
              <w:jc w:val="center"/>
              <w:rPr>
                <w:b/>
                <w:color w:val="000000"/>
              </w:rPr>
            </w:pPr>
            <w:proofErr w:type="spellStart"/>
            <w:r w:rsidRPr="008B5136">
              <w:rPr>
                <w:b/>
              </w:rPr>
              <w:t>Бѳлүмдѳрүнүн</w:t>
            </w:r>
            <w:proofErr w:type="spellEnd"/>
            <w:r w:rsidRPr="008B5136">
              <w:rPr>
                <w:b/>
              </w:rPr>
              <w:t xml:space="preserve"> </w:t>
            </w:r>
            <w:proofErr w:type="spellStart"/>
            <w:r w:rsidRPr="008B5136">
              <w:rPr>
                <w:b/>
              </w:rPr>
              <w:t>жана</w:t>
            </w:r>
            <w:proofErr w:type="spellEnd"/>
            <w:r w:rsidRPr="008B5136">
              <w:rPr>
                <w:b/>
              </w:rPr>
              <w:t xml:space="preserve"> </w:t>
            </w:r>
            <w:proofErr w:type="spellStart"/>
            <w:r w:rsidRPr="008B5136">
              <w:rPr>
                <w:b/>
              </w:rPr>
              <w:t>темаларынын</w:t>
            </w:r>
            <w:proofErr w:type="spellEnd"/>
            <w:r w:rsidRPr="008B5136">
              <w:rPr>
                <w:b/>
              </w:rPr>
              <w:t xml:space="preserve"> аттары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5EF4" w14:textId="77777777" w:rsidR="00B83B37" w:rsidRPr="008B5136" w:rsidRDefault="00B83B37" w:rsidP="001B068A">
            <w:pPr>
              <w:jc w:val="center"/>
              <w:rPr>
                <w:b/>
                <w:color w:val="000000"/>
              </w:rPr>
            </w:pPr>
            <w:proofErr w:type="spellStart"/>
            <w:r w:rsidRPr="008B5136">
              <w:rPr>
                <w:b/>
                <w:color w:val="000000"/>
              </w:rPr>
              <w:t>Окуу</w:t>
            </w:r>
            <w:proofErr w:type="spellEnd"/>
            <w:r w:rsidRPr="008B5136">
              <w:rPr>
                <w:b/>
                <w:color w:val="000000"/>
              </w:rPr>
              <w:t xml:space="preserve"> </w:t>
            </w:r>
            <w:proofErr w:type="spellStart"/>
            <w:r w:rsidRPr="008B5136">
              <w:rPr>
                <w:b/>
                <w:color w:val="000000"/>
              </w:rPr>
              <w:t>материалдарынын</w:t>
            </w:r>
            <w:proofErr w:type="spellEnd"/>
            <w:r w:rsidRPr="008B5136">
              <w:rPr>
                <w:b/>
                <w:color w:val="000000"/>
              </w:rPr>
              <w:t xml:space="preserve">, </w:t>
            </w:r>
            <w:proofErr w:type="spellStart"/>
            <w:r w:rsidRPr="008B5136">
              <w:rPr>
                <w:b/>
                <w:color w:val="000000"/>
              </w:rPr>
              <w:t>практикалык</w:t>
            </w:r>
            <w:proofErr w:type="spellEnd"/>
            <w:r w:rsidRPr="008B5136">
              <w:rPr>
                <w:b/>
                <w:color w:val="000000"/>
              </w:rPr>
              <w:t xml:space="preserve"> </w:t>
            </w:r>
            <w:proofErr w:type="spellStart"/>
            <w:r w:rsidRPr="008B5136">
              <w:rPr>
                <w:b/>
                <w:color w:val="000000"/>
              </w:rPr>
              <w:t>иштердин</w:t>
            </w:r>
            <w:proofErr w:type="spellEnd"/>
            <w:r w:rsidRPr="008B5136">
              <w:rPr>
                <w:b/>
                <w:color w:val="000000"/>
              </w:rPr>
              <w:t xml:space="preserve">, </w:t>
            </w:r>
            <w:proofErr w:type="spellStart"/>
            <w:proofErr w:type="gramStart"/>
            <w:r w:rsidRPr="008B5136">
              <w:rPr>
                <w:b/>
                <w:color w:val="000000"/>
              </w:rPr>
              <w:t>СӨИнин</w:t>
            </w:r>
            <w:proofErr w:type="spellEnd"/>
            <w:r w:rsidRPr="008B5136">
              <w:rPr>
                <w:b/>
                <w:color w:val="000000"/>
              </w:rPr>
              <w:t xml:space="preserve">  </w:t>
            </w:r>
            <w:proofErr w:type="spellStart"/>
            <w:r w:rsidRPr="008B5136">
              <w:rPr>
                <w:b/>
                <w:color w:val="000000"/>
              </w:rPr>
              <w:t>мазмуну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26C2D4" w14:textId="77777777" w:rsidR="00B83B37" w:rsidRPr="008B5136" w:rsidRDefault="00B83B37" w:rsidP="001B068A">
            <w:pPr>
              <w:jc w:val="center"/>
              <w:rPr>
                <w:b/>
                <w:color w:val="000000"/>
              </w:rPr>
            </w:pPr>
            <w:proofErr w:type="spellStart"/>
            <w:r w:rsidRPr="008B5136">
              <w:rPr>
                <w:b/>
                <w:color w:val="000000"/>
              </w:rPr>
              <w:t>Сааты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0D3987" w14:textId="77777777" w:rsidR="00B83B37" w:rsidRPr="008B5136" w:rsidRDefault="00B83B37" w:rsidP="001B068A">
            <w:pPr>
              <w:jc w:val="center"/>
              <w:rPr>
                <w:b/>
                <w:color w:val="000000"/>
              </w:rPr>
            </w:pPr>
            <w:proofErr w:type="spellStart"/>
            <w:r w:rsidRPr="008B5136">
              <w:rPr>
                <w:b/>
              </w:rPr>
              <w:t>Дисциплинанын</w:t>
            </w:r>
            <w:proofErr w:type="spellEnd"/>
            <w:r w:rsidRPr="008B5136">
              <w:rPr>
                <w:b/>
              </w:rPr>
              <w:t xml:space="preserve"> </w:t>
            </w:r>
            <w:proofErr w:type="spellStart"/>
            <w:r w:rsidRPr="008B5136">
              <w:rPr>
                <w:b/>
              </w:rPr>
              <w:t>октуунун</w:t>
            </w:r>
            <w:proofErr w:type="spellEnd"/>
            <w:r w:rsidRPr="008B5136">
              <w:rPr>
                <w:b/>
              </w:rPr>
              <w:t xml:space="preserve"> </w:t>
            </w:r>
            <w:proofErr w:type="spellStart"/>
            <w:r w:rsidRPr="008B5136">
              <w:rPr>
                <w:b/>
              </w:rPr>
              <w:t>ыкмасы</w:t>
            </w:r>
            <w:proofErr w:type="spellEnd"/>
            <w:r w:rsidRPr="008B5136">
              <w:rPr>
                <w:b/>
              </w:rPr>
              <w:t xml:space="preserve"> </w:t>
            </w:r>
            <w:proofErr w:type="spellStart"/>
            <w:r w:rsidRPr="008B5136">
              <w:rPr>
                <w:b/>
              </w:rPr>
              <w:t>жана</w:t>
            </w:r>
            <w:proofErr w:type="spellEnd"/>
            <w:r w:rsidRPr="008B5136">
              <w:rPr>
                <w:b/>
              </w:rPr>
              <w:t xml:space="preserve"> </w:t>
            </w:r>
            <w:proofErr w:type="spellStart"/>
            <w:r w:rsidRPr="008B5136">
              <w:rPr>
                <w:b/>
              </w:rPr>
              <w:t>формасы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64A2EB" w14:textId="77777777" w:rsidR="00B83B37" w:rsidRPr="008B5136" w:rsidRDefault="00B83B37" w:rsidP="001B068A">
            <w:pPr>
              <w:jc w:val="center"/>
              <w:rPr>
                <w:b/>
                <w:color w:val="000000"/>
              </w:rPr>
            </w:pPr>
            <w:proofErr w:type="spellStart"/>
            <w:r w:rsidRPr="008B5136">
              <w:rPr>
                <w:b/>
                <w:color w:val="000000"/>
              </w:rPr>
              <w:t>Окутуунун</w:t>
            </w:r>
            <w:proofErr w:type="spellEnd"/>
            <w:r w:rsidRPr="008B5136">
              <w:rPr>
                <w:b/>
                <w:color w:val="000000"/>
              </w:rPr>
              <w:t xml:space="preserve"> </w:t>
            </w:r>
            <w:proofErr w:type="spellStart"/>
            <w:r w:rsidRPr="008B5136">
              <w:rPr>
                <w:b/>
                <w:color w:val="000000"/>
              </w:rPr>
              <w:t>жыйынтыктарын</w:t>
            </w:r>
            <w:proofErr w:type="spellEnd"/>
            <w:r w:rsidRPr="008B5136">
              <w:rPr>
                <w:b/>
                <w:color w:val="000000"/>
              </w:rPr>
              <w:t xml:space="preserve"> </w:t>
            </w:r>
            <w:proofErr w:type="spellStart"/>
            <w:r w:rsidRPr="008B5136">
              <w:rPr>
                <w:b/>
                <w:color w:val="000000"/>
              </w:rPr>
              <w:t>баалоо</w:t>
            </w:r>
            <w:proofErr w:type="spellEnd"/>
            <w:r w:rsidRPr="008B5136">
              <w:rPr>
                <w:b/>
                <w:color w:val="000000"/>
              </w:rPr>
              <w:t xml:space="preserve"> </w:t>
            </w:r>
            <w:proofErr w:type="spellStart"/>
            <w:r w:rsidRPr="008B5136">
              <w:rPr>
                <w:b/>
                <w:color w:val="000000"/>
              </w:rPr>
              <w:t>жана</w:t>
            </w:r>
            <w:proofErr w:type="spellEnd"/>
            <w:r w:rsidRPr="008B5136">
              <w:rPr>
                <w:b/>
                <w:color w:val="000000"/>
              </w:rPr>
              <w:t xml:space="preserve"> </w:t>
            </w:r>
            <w:proofErr w:type="spellStart"/>
            <w:r w:rsidRPr="008B5136">
              <w:rPr>
                <w:b/>
                <w:color w:val="000000"/>
              </w:rPr>
              <w:t>көзөмөлдөө</w:t>
            </w:r>
            <w:proofErr w:type="spellEnd"/>
            <w:r w:rsidRPr="008B5136">
              <w:rPr>
                <w:b/>
                <w:color w:val="000000"/>
              </w:rPr>
              <w:t xml:space="preserve"> </w:t>
            </w:r>
            <w:proofErr w:type="spellStart"/>
            <w:r w:rsidRPr="008B5136">
              <w:rPr>
                <w:b/>
                <w:color w:val="000000"/>
              </w:rPr>
              <w:t>формалары</w:t>
            </w:r>
            <w:proofErr w:type="spellEnd"/>
          </w:p>
        </w:tc>
      </w:tr>
      <w:tr w:rsidR="00B83B37" w:rsidRPr="008B5136" w14:paraId="73934BDF" w14:textId="77777777" w:rsidTr="009F57CF">
        <w:tc>
          <w:tcPr>
            <w:tcW w:w="14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C970" w14:textId="6D978E46" w:rsidR="00B83B37" w:rsidRPr="00102E7B" w:rsidRDefault="00B83B37" w:rsidP="00B83B37">
            <w:pPr>
              <w:jc w:val="center"/>
              <w:rPr>
                <w:b/>
                <w:i/>
                <w:color w:val="000000" w:themeColor="text1"/>
                <w:lang w:val="ky-KG"/>
              </w:rPr>
            </w:pPr>
            <w:r w:rsidRPr="00102E7B">
              <w:rPr>
                <w:b/>
                <w:color w:val="000000" w:themeColor="text1"/>
                <w:lang w:val="ky-KG"/>
              </w:rPr>
              <w:t>1-бөлүк. Материалдардын каршылыгы</w:t>
            </w:r>
          </w:p>
          <w:p w14:paraId="6899E92D" w14:textId="720F6C6E" w:rsidR="00B83B37" w:rsidRPr="008B5136" w:rsidRDefault="00B83B37" w:rsidP="001B068A">
            <w:pPr>
              <w:jc w:val="center"/>
              <w:rPr>
                <w:b/>
                <w:color w:val="000000"/>
              </w:rPr>
            </w:pPr>
          </w:p>
        </w:tc>
      </w:tr>
      <w:tr w:rsidR="00B83B37" w:rsidRPr="00C502DC" w14:paraId="4C58929B" w14:textId="77777777" w:rsidTr="009F57CF">
        <w:tc>
          <w:tcPr>
            <w:tcW w:w="14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1561" w14:textId="77777777" w:rsidR="00B83B37" w:rsidRDefault="00B83B37" w:rsidP="00B83B37">
            <w:pPr>
              <w:rPr>
                <w:i/>
                <w:lang w:val="ky-KG"/>
              </w:rPr>
            </w:pPr>
            <w:r w:rsidRPr="00086046">
              <w:rPr>
                <w:lang w:val="ky-KG"/>
              </w:rPr>
              <w:t xml:space="preserve">Окутуунун жыйынтыгы ОЖ1. </w:t>
            </w:r>
            <w:r w:rsidRPr="00C01C0B">
              <w:rPr>
                <w:i/>
                <w:lang w:val="ky-KG"/>
              </w:rPr>
              <w:t>Студент тегиздиктеги механизмдерге структуралык жана кинематикалык анализ жүргүзө алат</w:t>
            </w:r>
          </w:p>
          <w:p w14:paraId="62ED801C" w14:textId="40ECDF41" w:rsidR="00B83B37" w:rsidRDefault="00B83B37" w:rsidP="00B83B37">
            <w:pPr>
              <w:rPr>
                <w:b/>
                <w:color w:val="FF0000"/>
                <w:lang w:val="ky-KG"/>
              </w:rPr>
            </w:pPr>
            <w:r w:rsidRPr="00086046">
              <w:rPr>
                <w:lang w:val="ky-KG"/>
              </w:rPr>
              <w:t>Окутуунун жыйынтыгы</w:t>
            </w:r>
            <w:r>
              <w:rPr>
                <w:lang w:val="ky-KG"/>
              </w:rPr>
              <w:t xml:space="preserve"> ОЖ2</w:t>
            </w:r>
            <w:r w:rsidRPr="00086046">
              <w:rPr>
                <w:lang w:val="ky-KG"/>
              </w:rPr>
              <w:t xml:space="preserve">. </w:t>
            </w:r>
            <w:r w:rsidRPr="00C01C0B">
              <w:rPr>
                <w:i/>
                <w:lang w:val="ky-KG"/>
              </w:rPr>
              <w:t>Студент тиштүү механизмдерге жана ийкемдүү тогоолору бар механизмдерге кинематикалык анализ жүргүзө алат</w:t>
            </w:r>
            <w:r>
              <w:rPr>
                <w:i/>
                <w:lang w:val="ky-KG"/>
              </w:rPr>
              <w:t xml:space="preserve">. </w:t>
            </w:r>
          </w:p>
        </w:tc>
      </w:tr>
      <w:tr w:rsidR="00B83B37" w:rsidRPr="008B5136" w14:paraId="6D4C1F25" w14:textId="77777777" w:rsidTr="009F57CF">
        <w:tc>
          <w:tcPr>
            <w:tcW w:w="14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1E67" w14:textId="6645AF62" w:rsidR="00B83B37" w:rsidRPr="008B5136" w:rsidRDefault="00B83B37" w:rsidP="001B068A">
            <w:pPr>
              <w:jc w:val="center"/>
              <w:rPr>
                <w:b/>
                <w:color w:val="000000"/>
              </w:rPr>
            </w:pPr>
            <w:proofErr w:type="spellStart"/>
            <w:r w:rsidRPr="008B5136">
              <w:rPr>
                <w:b/>
                <w:bCs/>
                <w:color w:val="000000"/>
              </w:rPr>
              <w:t>Лекциялардын</w:t>
            </w:r>
            <w:proofErr w:type="spellEnd"/>
            <w:r w:rsidRPr="008B513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B5136">
              <w:rPr>
                <w:b/>
                <w:bCs/>
                <w:color w:val="000000"/>
              </w:rPr>
              <w:t>мазмуну</w:t>
            </w:r>
            <w:proofErr w:type="spellEnd"/>
          </w:p>
        </w:tc>
      </w:tr>
      <w:tr w:rsidR="00B83B37" w:rsidRPr="008B5136" w14:paraId="45017442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C475" w14:textId="1E93CEDB" w:rsidR="00B83B37" w:rsidRPr="008B5136" w:rsidRDefault="00B83B37" w:rsidP="001B068A">
            <w:pPr>
              <w:rPr>
                <w:b/>
                <w:color w:val="000000"/>
              </w:rPr>
            </w:pPr>
            <w:hyperlink r:id="rId6" w:history="1">
              <w:r w:rsidRPr="00C2580D">
                <w:rPr>
                  <w:rStyle w:val="ad"/>
                  <w:lang w:val="ky-KG"/>
                </w:rPr>
                <w:t>ММТ_1-ле</w:t>
              </w:r>
              <w:r w:rsidRPr="00C2580D">
                <w:rPr>
                  <w:rStyle w:val="ad"/>
                  <w:lang w:val="ky-KG"/>
                </w:rPr>
                <w:t>к</w:t>
              </w:r>
              <w:r w:rsidRPr="00C2580D">
                <w:rPr>
                  <w:rStyle w:val="ad"/>
                  <w:lang w:val="ky-KG"/>
                </w:rPr>
                <w:t>ция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3C2A" w14:textId="665D1D85" w:rsidR="00B83B37" w:rsidRPr="008B5136" w:rsidRDefault="00322D49" w:rsidP="001B068A">
            <w:pPr>
              <w:rPr>
                <w:color w:val="000000"/>
              </w:rPr>
            </w:pPr>
            <w:proofErr w:type="spellStart"/>
            <w:r w:rsidRPr="00537886">
              <w:t>Материалдардын</w:t>
            </w:r>
            <w:proofErr w:type="spellEnd"/>
            <w:r w:rsidRPr="00537886">
              <w:t xml:space="preserve"> </w:t>
            </w:r>
            <w:proofErr w:type="spellStart"/>
            <w:r w:rsidRPr="00537886">
              <w:t>механикалык</w:t>
            </w:r>
            <w:proofErr w:type="spellEnd"/>
            <w:r w:rsidRPr="00537886">
              <w:t xml:space="preserve"> </w:t>
            </w:r>
            <w:proofErr w:type="spellStart"/>
            <w:r w:rsidRPr="00537886">
              <w:t>касиеттери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FBFB24" w14:textId="77777777" w:rsidR="00B83B37" w:rsidRPr="008B5136" w:rsidRDefault="00B83B37" w:rsidP="001B068A">
            <w:pPr>
              <w:jc w:val="center"/>
              <w:rPr>
                <w:b/>
                <w:color w:val="000000"/>
              </w:rPr>
            </w:pPr>
            <w:r w:rsidRPr="008B5136">
              <w:rPr>
                <w:b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DE4C6D" w14:textId="77777777" w:rsidR="00B83B37" w:rsidRPr="008B5136" w:rsidRDefault="00B83B37" w:rsidP="001B068A">
            <w:pPr>
              <w:jc w:val="center"/>
              <w:rPr>
                <w:color w:val="000000"/>
              </w:rPr>
            </w:pPr>
            <w:r w:rsidRPr="008B5136">
              <w:rPr>
                <w:color w:val="000000"/>
              </w:rPr>
              <w:t xml:space="preserve">Слайд-презентация </w:t>
            </w:r>
            <w:proofErr w:type="spellStart"/>
            <w:r w:rsidRPr="008B5136">
              <w:rPr>
                <w:color w:val="000000"/>
              </w:rPr>
              <w:t>колдонуу</w:t>
            </w:r>
            <w:proofErr w:type="spellEnd"/>
            <w:r w:rsidRPr="008B5136">
              <w:rPr>
                <w:color w:val="000000"/>
              </w:rPr>
              <w:t xml:space="preserve"> </w:t>
            </w:r>
            <w:proofErr w:type="spellStart"/>
            <w:r w:rsidRPr="008B5136">
              <w:rPr>
                <w:color w:val="000000"/>
              </w:rPr>
              <w:t>менен</w:t>
            </w:r>
            <w:proofErr w:type="spellEnd"/>
            <w:r w:rsidRPr="008B5136">
              <w:rPr>
                <w:color w:val="000000"/>
              </w:rPr>
              <w:t xml:space="preserve"> лекция </w:t>
            </w:r>
            <w:proofErr w:type="spellStart"/>
            <w:r w:rsidRPr="008B5136">
              <w:rPr>
                <w:color w:val="000000"/>
              </w:rPr>
              <w:t>окуу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26BBDB" w14:textId="77777777" w:rsidR="00B83B37" w:rsidRPr="008B5136" w:rsidRDefault="00B83B37" w:rsidP="001B068A">
            <w:pPr>
              <w:jc w:val="center"/>
              <w:rPr>
                <w:b/>
                <w:color w:val="000000"/>
              </w:rPr>
            </w:pPr>
          </w:p>
        </w:tc>
      </w:tr>
      <w:tr w:rsidR="00322D49" w:rsidRPr="008B5136" w14:paraId="34B33FC4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5E02" w14:textId="278CF31C" w:rsidR="00322D49" w:rsidRDefault="00322D49" w:rsidP="00322D49">
            <w:hyperlink r:id="rId7" w:history="1">
              <w:r w:rsidRPr="00094ECF">
                <w:rPr>
                  <w:rStyle w:val="ad"/>
                  <w:lang w:val="ky-KG"/>
                </w:rPr>
                <w:t>МК_2-лекция.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3F4E" w14:textId="65573364" w:rsidR="00322D49" w:rsidRPr="00C01C0B" w:rsidRDefault="00322D49" w:rsidP="00322D49">
            <w:pPr>
              <w:rPr>
                <w:rFonts w:eastAsiaTheme="minorEastAsia"/>
              </w:rPr>
            </w:pPr>
            <w:proofErr w:type="spellStart"/>
            <w:r w:rsidRPr="00537886">
              <w:t>Чыңалуу</w:t>
            </w:r>
            <w:proofErr w:type="spellEnd"/>
            <w:r w:rsidRPr="00537886">
              <w:t xml:space="preserve"> </w:t>
            </w:r>
            <w:proofErr w:type="spellStart"/>
            <w:r w:rsidRPr="00537886">
              <w:t>жана</w:t>
            </w:r>
            <w:proofErr w:type="spellEnd"/>
            <w:r w:rsidRPr="00537886">
              <w:t xml:space="preserve"> деформация. </w:t>
            </w:r>
            <w:proofErr w:type="spellStart"/>
            <w:r w:rsidRPr="00537886">
              <w:t>Кесүү</w:t>
            </w:r>
            <w:proofErr w:type="spellEnd"/>
            <w:r w:rsidRPr="00537886">
              <w:t xml:space="preserve"> </w:t>
            </w:r>
            <w:proofErr w:type="spellStart"/>
            <w:r w:rsidRPr="00537886">
              <w:t>ыкмасы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845F3E" w14:textId="047E4A7D" w:rsidR="00322D49" w:rsidRPr="00322D49" w:rsidRDefault="00FF3687" w:rsidP="00322D49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468114" w14:textId="77777777" w:rsidR="00322D49" w:rsidRPr="008B5136" w:rsidRDefault="00322D49" w:rsidP="00322D4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D28E8A" w14:textId="77777777" w:rsidR="00322D49" w:rsidRPr="008B5136" w:rsidRDefault="00322D49" w:rsidP="00322D49">
            <w:pPr>
              <w:jc w:val="center"/>
              <w:rPr>
                <w:b/>
                <w:color w:val="000000"/>
              </w:rPr>
            </w:pPr>
          </w:p>
        </w:tc>
      </w:tr>
      <w:tr w:rsidR="00322D49" w:rsidRPr="008B5136" w14:paraId="7FEB4FE5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6D25C" w14:textId="229BE62A" w:rsidR="00322D49" w:rsidRDefault="00322D49" w:rsidP="00322D49">
            <w:hyperlink r:id="rId8" w:history="1">
              <w:r w:rsidRPr="00094ECF">
                <w:rPr>
                  <w:rStyle w:val="ad"/>
                  <w:lang w:val="ky-KG"/>
                </w:rPr>
                <w:t>МК_3-лекция.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DC1A" w14:textId="51D9A11D" w:rsidR="00322D49" w:rsidRPr="00537886" w:rsidRDefault="00322D49" w:rsidP="00322D49">
            <w:proofErr w:type="spellStart"/>
            <w:r w:rsidRPr="00537886">
              <w:t>Чоюунун</w:t>
            </w:r>
            <w:proofErr w:type="spellEnd"/>
            <w:r w:rsidRPr="00537886">
              <w:t xml:space="preserve"> </w:t>
            </w:r>
            <w:proofErr w:type="spellStart"/>
            <w:r w:rsidRPr="00537886">
              <w:t>диаграммасы</w:t>
            </w:r>
            <w:proofErr w:type="spellEnd"/>
            <w:r w:rsidRPr="00537886">
              <w:t xml:space="preserve">, </w:t>
            </w:r>
            <w:proofErr w:type="spellStart"/>
            <w:r w:rsidRPr="00537886">
              <w:t>бекемдик</w:t>
            </w:r>
            <w:proofErr w:type="spellEnd"/>
            <w:r w:rsidRPr="00537886">
              <w:t xml:space="preserve"> </w:t>
            </w:r>
            <w:proofErr w:type="spellStart"/>
            <w:r w:rsidRPr="00537886">
              <w:t>шарты</w:t>
            </w:r>
            <w:proofErr w:type="spellEnd"/>
            <w:r w:rsidRPr="00537886">
              <w:t xml:space="preserve"> </w:t>
            </w:r>
            <w:proofErr w:type="spellStart"/>
            <w:r w:rsidRPr="00537886">
              <w:t>жана</w:t>
            </w:r>
            <w:proofErr w:type="spellEnd"/>
            <w:r w:rsidRPr="00537886">
              <w:t xml:space="preserve"> </w:t>
            </w:r>
            <w:proofErr w:type="spellStart"/>
            <w:r w:rsidRPr="00537886">
              <w:t>Гуктун</w:t>
            </w:r>
            <w:proofErr w:type="spellEnd"/>
            <w:r w:rsidRPr="00537886">
              <w:t xml:space="preserve"> закону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E8B2A0" w14:textId="7FBAB538" w:rsidR="00322D49" w:rsidRPr="00322D49" w:rsidRDefault="00322D49" w:rsidP="00322D49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199484" w14:textId="77777777" w:rsidR="00322D49" w:rsidRPr="008B5136" w:rsidRDefault="00322D49" w:rsidP="00322D4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63777A" w14:textId="77777777" w:rsidR="00322D49" w:rsidRPr="008B5136" w:rsidRDefault="00322D49" w:rsidP="00322D49">
            <w:pPr>
              <w:jc w:val="center"/>
              <w:rPr>
                <w:b/>
                <w:color w:val="000000"/>
              </w:rPr>
            </w:pPr>
          </w:p>
        </w:tc>
      </w:tr>
      <w:tr w:rsidR="00322D49" w:rsidRPr="008B5136" w14:paraId="3CFB2EB6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B09F" w14:textId="3CC1FA13" w:rsidR="00322D49" w:rsidRDefault="00322D49" w:rsidP="00322D49">
            <w:hyperlink r:id="rId9" w:history="1">
              <w:r w:rsidRPr="00094ECF">
                <w:rPr>
                  <w:rStyle w:val="ad"/>
                  <w:lang w:val="ky-KG"/>
                </w:rPr>
                <w:t>МК_3-лекция.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77E9" w14:textId="78A38051" w:rsidR="00322D49" w:rsidRPr="00537886" w:rsidRDefault="00322D49" w:rsidP="00322D49">
            <w:proofErr w:type="spellStart"/>
            <w:r w:rsidRPr="00537886">
              <w:t>Чоюунун</w:t>
            </w:r>
            <w:proofErr w:type="spellEnd"/>
            <w:r w:rsidRPr="00537886">
              <w:t xml:space="preserve"> </w:t>
            </w:r>
            <w:proofErr w:type="spellStart"/>
            <w:r w:rsidRPr="00537886">
              <w:t>диаграммасы</w:t>
            </w:r>
            <w:proofErr w:type="spellEnd"/>
            <w:r w:rsidRPr="00537886">
              <w:t xml:space="preserve">, </w:t>
            </w:r>
            <w:proofErr w:type="spellStart"/>
            <w:r w:rsidRPr="00537886">
              <w:t>бекемдик</w:t>
            </w:r>
            <w:proofErr w:type="spellEnd"/>
            <w:r w:rsidRPr="00537886">
              <w:t xml:space="preserve"> </w:t>
            </w:r>
            <w:proofErr w:type="spellStart"/>
            <w:r w:rsidRPr="00537886">
              <w:t>шарты</w:t>
            </w:r>
            <w:proofErr w:type="spellEnd"/>
            <w:r w:rsidRPr="00537886">
              <w:t xml:space="preserve"> </w:t>
            </w:r>
            <w:proofErr w:type="spellStart"/>
            <w:r w:rsidRPr="00537886">
              <w:t>жана</w:t>
            </w:r>
            <w:proofErr w:type="spellEnd"/>
            <w:r w:rsidRPr="00537886">
              <w:t xml:space="preserve"> </w:t>
            </w:r>
            <w:proofErr w:type="spellStart"/>
            <w:r w:rsidRPr="00537886">
              <w:t>Гуктун</w:t>
            </w:r>
            <w:proofErr w:type="spellEnd"/>
            <w:r w:rsidRPr="00537886">
              <w:t xml:space="preserve"> закону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AB0FAC" w14:textId="38C71EBB" w:rsidR="00322D49" w:rsidRPr="00322D49" w:rsidRDefault="00322D49" w:rsidP="00322D49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84EDDC" w14:textId="77777777" w:rsidR="00322D49" w:rsidRPr="008B5136" w:rsidRDefault="00322D49" w:rsidP="00322D4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A5E97E" w14:textId="77777777" w:rsidR="00322D49" w:rsidRPr="008B5136" w:rsidRDefault="00322D49" w:rsidP="00322D49">
            <w:pPr>
              <w:jc w:val="center"/>
              <w:rPr>
                <w:b/>
                <w:color w:val="000000"/>
              </w:rPr>
            </w:pPr>
          </w:p>
        </w:tc>
      </w:tr>
      <w:tr w:rsidR="00322D49" w:rsidRPr="008B5136" w14:paraId="6E341F80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CCED" w14:textId="60A97260" w:rsidR="00322D49" w:rsidRDefault="00322D49" w:rsidP="00322D49">
            <w:r w:rsidRPr="00FB5788">
              <w:rPr>
                <w:lang w:val="ky-KG"/>
              </w:rPr>
              <w:t>МК_1_лабор. сабак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8553" w14:textId="5F95B6E6" w:rsidR="00322D49" w:rsidRPr="00537886" w:rsidRDefault="00322D49" w:rsidP="00322D49">
            <w:r>
              <w:rPr>
                <w:lang w:val="ky-KG"/>
              </w:rPr>
              <w:t>Зымды чоюу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E7AA34" w14:textId="49F2B4D7" w:rsidR="00322D49" w:rsidRPr="00322D49" w:rsidRDefault="00322D49" w:rsidP="00322D49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0C3782" w14:textId="21056D57" w:rsidR="00FF3687" w:rsidRPr="00FF3687" w:rsidRDefault="00FF3687" w:rsidP="00FF3687">
            <w:pPr>
              <w:jc w:val="center"/>
              <w:rPr>
                <w:color w:val="000000"/>
                <w:lang w:val="ky-KG"/>
              </w:rPr>
            </w:pPr>
            <w:r w:rsidRPr="00FF3687">
              <w:rPr>
                <w:color w:val="000000"/>
                <w:lang w:val="ky-KG"/>
              </w:rPr>
              <w:t>Жеке</w:t>
            </w:r>
            <w:r>
              <w:rPr>
                <w:color w:val="000000"/>
                <w:lang w:val="ky-KG"/>
              </w:rPr>
              <w:t xml:space="preserve"> жана </w:t>
            </w:r>
          </w:p>
          <w:p w14:paraId="52BA5370" w14:textId="0B3B26E0" w:rsidR="00FF3687" w:rsidRPr="00FF3687" w:rsidRDefault="00FF3687" w:rsidP="00FF368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y-KG"/>
              </w:rPr>
              <w:t>ж</w:t>
            </w:r>
            <w:r w:rsidRPr="00FF3687">
              <w:rPr>
                <w:color w:val="000000"/>
                <w:lang w:val="ky-KG"/>
              </w:rPr>
              <w:t>уптук иш</w:t>
            </w:r>
          </w:p>
          <w:p w14:paraId="4B7959D7" w14:textId="77777777" w:rsidR="00322D49" w:rsidRPr="008B5136" w:rsidRDefault="00322D49" w:rsidP="00322D4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6D22DC" w14:textId="77777777" w:rsidR="00FF3687" w:rsidRPr="00FF3687" w:rsidRDefault="00FF3687" w:rsidP="00FF3687">
            <w:pPr>
              <w:jc w:val="center"/>
              <w:rPr>
                <w:bCs/>
                <w:color w:val="000000"/>
              </w:rPr>
            </w:pPr>
            <w:r w:rsidRPr="00FF3687">
              <w:rPr>
                <w:bCs/>
                <w:color w:val="000000"/>
                <w:lang w:val="ky-KG"/>
              </w:rPr>
              <w:t>Отчет жасоо</w:t>
            </w:r>
          </w:p>
          <w:p w14:paraId="09787BDA" w14:textId="0123046B" w:rsidR="00322D49" w:rsidRPr="008B5136" w:rsidRDefault="00322D49" w:rsidP="00322D49">
            <w:pPr>
              <w:jc w:val="center"/>
              <w:rPr>
                <w:b/>
                <w:color w:val="000000"/>
              </w:rPr>
            </w:pPr>
          </w:p>
        </w:tc>
      </w:tr>
      <w:tr w:rsidR="00322D49" w:rsidRPr="008B5136" w14:paraId="41466D12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217A" w14:textId="45D32E5F" w:rsidR="00322D49" w:rsidRPr="00FB5788" w:rsidRDefault="00322D49" w:rsidP="00322D49">
            <w:pPr>
              <w:rPr>
                <w:lang w:val="ky-KG"/>
              </w:rPr>
            </w:pPr>
            <w:hyperlink r:id="rId10" w:history="1">
              <w:r w:rsidRPr="00094ECF">
                <w:rPr>
                  <w:rStyle w:val="ad"/>
                  <w:lang w:val="ky-KG"/>
                </w:rPr>
                <w:t>МК_4-лекция.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3ACE" w14:textId="51A6BC64" w:rsidR="00322D49" w:rsidRDefault="00322D49" w:rsidP="00322D49">
            <w:pPr>
              <w:rPr>
                <w:lang w:val="ky-KG"/>
              </w:rPr>
            </w:pPr>
            <w:proofErr w:type="spellStart"/>
            <w:r w:rsidRPr="00537886">
              <w:rPr>
                <w:rFonts w:eastAsiaTheme="minorEastAsia"/>
              </w:rPr>
              <w:t>Брусту</w:t>
            </w:r>
            <w:proofErr w:type="spellEnd"/>
            <w:r w:rsidRPr="00537886">
              <w:rPr>
                <w:rFonts w:eastAsiaTheme="minorEastAsia"/>
              </w:rPr>
              <w:t xml:space="preserve"> </w:t>
            </w:r>
            <w:proofErr w:type="spellStart"/>
            <w:r w:rsidRPr="00537886">
              <w:rPr>
                <w:rFonts w:eastAsiaTheme="minorEastAsia"/>
              </w:rPr>
              <w:t>толгоо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D3E9D7" w14:textId="165326A1" w:rsidR="00322D49" w:rsidRPr="00322D49" w:rsidRDefault="00FF3687" w:rsidP="00322D49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BEEAB8" w14:textId="77777777" w:rsidR="00322D49" w:rsidRPr="008B5136" w:rsidRDefault="00322D49" w:rsidP="00322D4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3F7A5E" w14:textId="77777777" w:rsidR="00322D49" w:rsidRPr="008B5136" w:rsidRDefault="00322D49" w:rsidP="00322D49">
            <w:pPr>
              <w:jc w:val="center"/>
              <w:rPr>
                <w:b/>
                <w:color w:val="000000"/>
              </w:rPr>
            </w:pPr>
          </w:p>
        </w:tc>
      </w:tr>
      <w:tr w:rsidR="00FF3687" w:rsidRPr="008B5136" w14:paraId="6F3581C7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3C23" w14:textId="4436432E" w:rsidR="00FF3687" w:rsidRDefault="00FF3687" w:rsidP="00FF3687">
            <w:hyperlink r:id="rId11" w:history="1">
              <w:r w:rsidRPr="00094ECF">
                <w:rPr>
                  <w:rStyle w:val="ad"/>
                  <w:rFonts w:eastAsiaTheme="majorEastAsia"/>
                  <w:lang w:val="ky-KG"/>
                </w:rPr>
                <w:t>МК_2_практикалык сабак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9C9B" w14:textId="77777777" w:rsidR="00FF3687" w:rsidRDefault="00FF3687" w:rsidP="00FF3687">
            <w:pPr>
              <w:rPr>
                <w:rFonts w:eastAsiaTheme="minorEastAsia"/>
                <w:lang w:val="ky-KG"/>
              </w:rPr>
            </w:pPr>
            <w:r>
              <w:rPr>
                <w:lang w:val="ky-KG"/>
              </w:rPr>
              <w:t xml:space="preserve">Брусту толгоо учурундагы  </w:t>
            </w:r>
            <w:r>
              <w:rPr>
                <w:rFonts w:eastAsiaTheme="minorEastAsia"/>
                <w:lang w:val="ky-KG"/>
              </w:rPr>
              <w:t>чыңалууларды  жана деформацияларды эсептөө</w:t>
            </w:r>
          </w:p>
          <w:p w14:paraId="28A3D62B" w14:textId="77777777" w:rsidR="00FF3687" w:rsidRPr="00537886" w:rsidRDefault="00FF3687" w:rsidP="00FF3687">
            <w:pPr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5C0617" w14:textId="3405880C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F2E144" w14:textId="77777777" w:rsidR="00FF3687" w:rsidRPr="00FF3687" w:rsidRDefault="00FF3687" w:rsidP="00FF3687">
            <w:pPr>
              <w:jc w:val="center"/>
              <w:rPr>
                <w:color w:val="000000"/>
                <w:lang w:val="ky-KG"/>
              </w:rPr>
            </w:pPr>
            <w:r w:rsidRPr="00FF3687">
              <w:rPr>
                <w:color w:val="000000"/>
                <w:lang w:val="ky-KG"/>
              </w:rPr>
              <w:t>Жеке</w:t>
            </w:r>
            <w:r>
              <w:rPr>
                <w:color w:val="000000"/>
                <w:lang w:val="ky-KG"/>
              </w:rPr>
              <w:t xml:space="preserve"> жана </w:t>
            </w:r>
          </w:p>
          <w:p w14:paraId="5BB8A479" w14:textId="77777777" w:rsidR="00FF3687" w:rsidRPr="00FF3687" w:rsidRDefault="00FF3687" w:rsidP="00FF368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y-KG"/>
              </w:rPr>
              <w:t>ж</w:t>
            </w:r>
            <w:r w:rsidRPr="00FF3687">
              <w:rPr>
                <w:color w:val="000000"/>
                <w:lang w:val="ky-KG"/>
              </w:rPr>
              <w:t>уптук иш</w:t>
            </w:r>
          </w:p>
          <w:p w14:paraId="55626B5C" w14:textId="77777777" w:rsidR="00FF3687" w:rsidRPr="008B5136" w:rsidRDefault="00FF3687" w:rsidP="00FF368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0CE658" w14:textId="5959F814" w:rsidR="00FF3687" w:rsidRPr="00FF3687" w:rsidRDefault="00FF3687" w:rsidP="00FF3687">
            <w:pPr>
              <w:jc w:val="center"/>
              <w:rPr>
                <w:bCs/>
                <w:color w:val="000000"/>
              </w:rPr>
            </w:pPr>
            <w:r w:rsidRPr="00FF3687">
              <w:rPr>
                <w:bCs/>
                <w:color w:val="000000"/>
                <w:lang w:val="ky-KG"/>
              </w:rPr>
              <w:t>Эсептөө</w:t>
            </w:r>
            <w:r>
              <w:rPr>
                <w:bCs/>
                <w:color w:val="000000"/>
                <w:lang w:val="ky-KG"/>
              </w:rPr>
              <w:t>-</w:t>
            </w:r>
            <w:r w:rsidRPr="00FF3687">
              <w:rPr>
                <w:bCs/>
                <w:color w:val="000000"/>
                <w:lang w:val="ky-KG"/>
              </w:rPr>
              <w:t>графикалык тапшырма</w:t>
            </w:r>
          </w:p>
          <w:p w14:paraId="3BBD7B71" w14:textId="77777777" w:rsidR="00FF3687" w:rsidRPr="008B5136" w:rsidRDefault="00FF3687" w:rsidP="00FF3687">
            <w:pPr>
              <w:jc w:val="center"/>
              <w:rPr>
                <w:b/>
                <w:color w:val="000000"/>
              </w:rPr>
            </w:pPr>
          </w:p>
        </w:tc>
      </w:tr>
      <w:tr w:rsidR="00FF3687" w:rsidRPr="008B5136" w14:paraId="0295D009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6BD4" w14:textId="485A910E" w:rsidR="00FF3687" w:rsidRDefault="00FF3687" w:rsidP="00FF3687">
            <w:r w:rsidRPr="00FB5788">
              <w:rPr>
                <w:lang w:val="ky-KG"/>
              </w:rPr>
              <w:lastRenderedPageBreak/>
              <w:t>МК_2_лабор. сабак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565E" w14:textId="557BB13C" w:rsidR="00FF3687" w:rsidRDefault="00FF3687" w:rsidP="00FF3687">
            <w:pPr>
              <w:rPr>
                <w:lang w:val="ky-KG"/>
              </w:rPr>
            </w:pPr>
            <w:r>
              <w:rPr>
                <w:rFonts w:eastAsiaTheme="minorEastAsia"/>
                <w:lang w:val="ky-KG"/>
              </w:rPr>
              <w:t>Түтүктү толгоо, пружинаны чоюу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153063" w14:textId="5340FAB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A52658" w14:textId="77777777" w:rsidR="00FF3687" w:rsidRPr="00FF3687" w:rsidRDefault="00FF3687" w:rsidP="00FF3687">
            <w:pPr>
              <w:jc w:val="center"/>
              <w:rPr>
                <w:color w:val="000000"/>
                <w:lang w:val="ky-KG"/>
              </w:rPr>
            </w:pPr>
            <w:r w:rsidRPr="00FF3687">
              <w:rPr>
                <w:color w:val="000000"/>
                <w:lang w:val="ky-KG"/>
              </w:rPr>
              <w:t>Жеке</w:t>
            </w:r>
            <w:r>
              <w:rPr>
                <w:color w:val="000000"/>
                <w:lang w:val="ky-KG"/>
              </w:rPr>
              <w:t xml:space="preserve"> жана </w:t>
            </w:r>
          </w:p>
          <w:p w14:paraId="57BCB6FD" w14:textId="77777777" w:rsidR="00FF3687" w:rsidRPr="00FF3687" w:rsidRDefault="00FF3687" w:rsidP="00FF368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y-KG"/>
              </w:rPr>
              <w:t>ж</w:t>
            </w:r>
            <w:r w:rsidRPr="00FF3687">
              <w:rPr>
                <w:color w:val="000000"/>
                <w:lang w:val="ky-KG"/>
              </w:rPr>
              <w:t>уптук иш</w:t>
            </w:r>
          </w:p>
          <w:p w14:paraId="22EE1072" w14:textId="77777777" w:rsidR="00FF3687" w:rsidRPr="008B5136" w:rsidRDefault="00FF3687" w:rsidP="00FF368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C4EA83" w14:textId="77777777" w:rsidR="00FF3687" w:rsidRPr="00FF3687" w:rsidRDefault="00FF3687" w:rsidP="00FF3687">
            <w:pPr>
              <w:jc w:val="center"/>
              <w:rPr>
                <w:bCs/>
                <w:color w:val="000000"/>
              </w:rPr>
            </w:pPr>
            <w:r w:rsidRPr="00FF3687">
              <w:rPr>
                <w:bCs/>
                <w:color w:val="000000"/>
                <w:lang w:val="ky-KG"/>
              </w:rPr>
              <w:t>Отчет жасоо</w:t>
            </w:r>
          </w:p>
          <w:p w14:paraId="21F9AE06" w14:textId="77777777" w:rsidR="00FF3687" w:rsidRPr="008B5136" w:rsidRDefault="00FF3687" w:rsidP="00FF3687">
            <w:pPr>
              <w:jc w:val="center"/>
              <w:rPr>
                <w:b/>
                <w:color w:val="000000"/>
              </w:rPr>
            </w:pPr>
          </w:p>
        </w:tc>
      </w:tr>
      <w:tr w:rsidR="00FF3687" w:rsidRPr="00322D49" w14:paraId="43256C26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D659" w14:textId="0DB2C3FA" w:rsidR="00FF3687" w:rsidRPr="00FB5788" w:rsidRDefault="00FF3687" w:rsidP="00FF3687">
            <w:pPr>
              <w:rPr>
                <w:lang w:val="ky-KG"/>
              </w:rPr>
            </w:pPr>
            <w:hyperlink r:id="rId12" w:history="1">
              <w:r w:rsidRPr="00094ECF">
                <w:rPr>
                  <w:rStyle w:val="ad"/>
                  <w:lang w:val="ky-KG"/>
                </w:rPr>
                <w:t>МК_5-лекция.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E794" w14:textId="1E14FCF4" w:rsidR="00FF3687" w:rsidRDefault="00FF3687" w:rsidP="00FF3687">
            <w:pPr>
              <w:rPr>
                <w:rFonts w:eastAsiaTheme="minorEastAsia"/>
                <w:lang w:val="ky-KG"/>
              </w:rPr>
            </w:pPr>
            <w:r w:rsidRPr="00537886">
              <w:rPr>
                <w:rFonts w:eastAsiaTheme="minorEastAsia"/>
                <w:lang w:val="ky-KG"/>
              </w:rPr>
              <w:t>Устунду ийүү. Жалпы түшүнүктөр. Таянычтардын реакцияларын аныктоо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C1EB09" w14:textId="7EDF2DD2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62A30A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15B09F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8B5136" w14:paraId="524C54C7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337D" w14:textId="555D4735" w:rsidR="00FF3687" w:rsidRDefault="00FF3687" w:rsidP="00FF3687">
            <w:hyperlink r:id="rId13" w:history="1">
              <w:r w:rsidRPr="00094ECF">
                <w:rPr>
                  <w:rStyle w:val="ad"/>
                  <w:lang w:val="ky-KG"/>
                </w:rPr>
                <w:t>МК_6-лекция.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2F82" w14:textId="7681B230" w:rsidR="00FF3687" w:rsidRPr="00537886" w:rsidRDefault="00FF3687" w:rsidP="00FF3687">
            <w:pPr>
              <w:rPr>
                <w:rFonts w:eastAsiaTheme="minorEastAsia"/>
                <w:lang w:val="ky-KG"/>
              </w:rPr>
            </w:pPr>
            <w:proofErr w:type="spellStart"/>
            <w:r w:rsidRPr="00537886">
              <w:rPr>
                <w:rFonts w:eastAsiaTheme="minorEastAsia"/>
              </w:rPr>
              <w:t>Устунду</w:t>
            </w:r>
            <w:proofErr w:type="spellEnd"/>
            <w:r w:rsidRPr="00537886">
              <w:rPr>
                <w:rFonts w:eastAsiaTheme="minorEastAsia"/>
              </w:rPr>
              <w:t xml:space="preserve"> </w:t>
            </w:r>
            <w:proofErr w:type="spellStart"/>
            <w:r w:rsidRPr="00537886">
              <w:rPr>
                <w:rFonts w:eastAsiaTheme="minorEastAsia"/>
              </w:rPr>
              <w:t>ийүүдөгү</w:t>
            </w:r>
            <w:proofErr w:type="spellEnd"/>
            <w:r w:rsidRPr="00537886">
              <w:rPr>
                <w:rFonts w:eastAsiaTheme="minorEastAsia"/>
              </w:rPr>
              <w:t xml:space="preserve"> ички </w:t>
            </w:r>
            <w:proofErr w:type="spellStart"/>
            <w:r w:rsidRPr="00537886">
              <w:rPr>
                <w:rFonts w:eastAsiaTheme="minorEastAsia"/>
              </w:rPr>
              <w:t>күчтөр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FA53AF" w14:textId="52EDCE58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694906" w14:textId="77777777" w:rsidR="00FF3687" w:rsidRPr="008B5136" w:rsidRDefault="00FF3687" w:rsidP="00FF368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234CF6" w14:textId="77777777" w:rsidR="00FF3687" w:rsidRPr="008B5136" w:rsidRDefault="00FF3687" w:rsidP="00FF3687">
            <w:pPr>
              <w:jc w:val="center"/>
              <w:rPr>
                <w:b/>
                <w:color w:val="000000"/>
              </w:rPr>
            </w:pPr>
          </w:p>
        </w:tc>
      </w:tr>
      <w:tr w:rsidR="00FF3687" w:rsidRPr="008B5136" w14:paraId="48009ED8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81E0" w14:textId="5ADA8F78" w:rsidR="00FF3687" w:rsidRDefault="00FF3687" w:rsidP="00FF3687">
            <w:r w:rsidRPr="00FB5788">
              <w:rPr>
                <w:lang w:val="ky-KG"/>
              </w:rPr>
              <w:t>МК_3_лабор. сабак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7685" w14:textId="0DBEE7FB" w:rsidR="00FF3687" w:rsidRPr="00537886" w:rsidRDefault="00FF3687" w:rsidP="00FF3687">
            <w:pPr>
              <w:rPr>
                <w:rFonts w:eastAsiaTheme="minorEastAsia"/>
              </w:rPr>
            </w:pPr>
            <w:r>
              <w:rPr>
                <w:rFonts w:eastAsiaTheme="minorEastAsia"/>
                <w:lang w:val="ky-KG"/>
              </w:rPr>
              <w:t>Устундун ийилүүсүн аныктоо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B2A7CF" w14:textId="0811E5F5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146FB6" w14:textId="77777777" w:rsidR="00FF3687" w:rsidRPr="00FF3687" w:rsidRDefault="00FF3687" w:rsidP="00FF3687">
            <w:pPr>
              <w:jc w:val="center"/>
              <w:rPr>
                <w:color w:val="000000"/>
                <w:lang w:val="ky-KG"/>
              </w:rPr>
            </w:pPr>
            <w:r w:rsidRPr="00FF3687">
              <w:rPr>
                <w:color w:val="000000"/>
                <w:lang w:val="ky-KG"/>
              </w:rPr>
              <w:t>Жеке</w:t>
            </w:r>
            <w:r>
              <w:rPr>
                <w:color w:val="000000"/>
                <w:lang w:val="ky-KG"/>
              </w:rPr>
              <w:t xml:space="preserve"> жана </w:t>
            </w:r>
          </w:p>
          <w:p w14:paraId="7E0E8A08" w14:textId="77777777" w:rsidR="00FF3687" w:rsidRPr="00FF3687" w:rsidRDefault="00FF3687" w:rsidP="00FF368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y-KG"/>
              </w:rPr>
              <w:t>ж</w:t>
            </w:r>
            <w:r w:rsidRPr="00FF3687">
              <w:rPr>
                <w:color w:val="000000"/>
                <w:lang w:val="ky-KG"/>
              </w:rPr>
              <w:t>уптук иш</w:t>
            </w:r>
          </w:p>
          <w:p w14:paraId="19DC5B5C" w14:textId="77777777" w:rsidR="00FF3687" w:rsidRPr="008B5136" w:rsidRDefault="00FF3687" w:rsidP="00FF368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D24AEC" w14:textId="77777777" w:rsidR="00FF3687" w:rsidRPr="00FF3687" w:rsidRDefault="00FF3687" w:rsidP="00FF3687">
            <w:pPr>
              <w:jc w:val="center"/>
              <w:rPr>
                <w:bCs/>
                <w:color w:val="000000"/>
              </w:rPr>
            </w:pPr>
            <w:r w:rsidRPr="00FF3687">
              <w:rPr>
                <w:bCs/>
                <w:color w:val="000000"/>
                <w:lang w:val="ky-KG"/>
              </w:rPr>
              <w:t>Отчет жасоо</w:t>
            </w:r>
          </w:p>
          <w:p w14:paraId="35A9A3E0" w14:textId="77777777" w:rsidR="00FF3687" w:rsidRPr="008B5136" w:rsidRDefault="00FF3687" w:rsidP="00FF3687">
            <w:pPr>
              <w:jc w:val="center"/>
              <w:rPr>
                <w:b/>
                <w:color w:val="000000"/>
              </w:rPr>
            </w:pPr>
          </w:p>
        </w:tc>
      </w:tr>
      <w:tr w:rsidR="00FF3687" w:rsidRPr="00322D49" w14:paraId="2ED85EDF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2C43" w14:textId="3DBC4E74" w:rsidR="00FF3687" w:rsidRPr="00FB5788" w:rsidRDefault="00FF3687" w:rsidP="00FF3687">
            <w:pPr>
              <w:rPr>
                <w:lang w:val="ky-KG"/>
              </w:rPr>
            </w:pPr>
            <w:hyperlink r:id="rId14" w:history="1">
              <w:r w:rsidRPr="00094ECF">
                <w:rPr>
                  <w:rStyle w:val="ad"/>
                  <w:lang w:val="ky-KG"/>
                </w:rPr>
                <w:t>МК_7-лекция.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C2A9" w14:textId="7C1A8FE1" w:rsidR="00FF3687" w:rsidRDefault="00FF3687" w:rsidP="00FF3687">
            <w:pPr>
              <w:rPr>
                <w:rFonts w:eastAsiaTheme="minorEastAsia"/>
                <w:lang w:val="ky-KG"/>
              </w:rPr>
            </w:pPr>
            <w:r w:rsidRPr="00537886">
              <w:rPr>
                <w:rFonts w:eastAsiaTheme="minorEastAsia"/>
                <w:lang w:val="ky-KG"/>
              </w:rPr>
              <w:t>Устунду ийген кездеги ийүү моменттеринин эпюрасын тургузуу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E68956" w14:textId="31042695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2F8E12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6A1C9D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8B5136" w14:paraId="610991B2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E42B" w14:textId="4A3152A1" w:rsidR="00FF3687" w:rsidRDefault="00FF3687" w:rsidP="00FF3687">
            <w:hyperlink r:id="rId15" w:history="1">
              <w:r w:rsidRPr="00094ECF">
                <w:rPr>
                  <w:rStyle w:val="ad"/>
                  <w:rFonts w:eastAsiaTheme="majorEastAsia"/>
                  <w:lang w:val="ky-KG"/>
                </w:rPr>
                <w:t>МК_3_практикалык сабак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2D05" w14:textId="77777777" w:rsidR="00FF3687" w:rsidRPr="009868A8" w:rsidRDefault="00FF3687" w:rsidP="00FF3687">
            <w:pPr>
              <w:rPr>
                <w:rFonts w:eastAsiaTheme="minorEastAsia"/>
                <w:lang w:val="ky-KG"/>
              </w:rPr>
            </w:pPr>
            <w:r>
              <w:rPr>
                <w:lang w:val="ky-KG"/>
              </w:rPr>
              <w:t>Устунду ийүү учурундагы ийүү моменттерин тургузуу</w:t>
            </w:r>
          </w:p>
          <w:p w14:paraId="46C037F6" w14:textId="77777777" w:rsidR="00FF3687" w:rsidRPr="00537886" w:rsidRDefault="00FF3687" w:rsidP="00FF3687">
            <w:pPr>
              <w:rPr>
                <w:rFonts w:eastAsiaTheme="minorEastAsia"/>
                <w:lang w:val="ky-KG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2FB940" w14:textId="37180470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0B8F4F" w14:textId="77777777" w:rsidR="00FF3687" w:rsidRPr="00FF3687" w:rsidRDefault="00FF3687" w:rsidP="00FF3687">
            <w:pPr>
              <w:jc w:val="center"/>
              <w:rPr>
                <w:color w:val="000000"/>
                <w:lang w:val="ky-KG"/>
              </w:rPr>
            </w:pPr>
            <w:r w:rsidRPr="00FF3687">
              <w:rPr>
                <w:color w:val="000000"/>
                <w:lang w:val="ky-KG"/>
              </w:rPr>
              <w:t>Жеке</w:t>
            </w:r>
            <w:r>
              <w:rPr>
                <w:color w:val="000000"/>
                <w:lang w:val="ky-KG"/>
              </w:rPr>
              <w:t xml:space="preserve"> жана </w:t>
            </w:r>
          </w:p>
          <w:p w14:paraId="5D85A017" w14:textId="77777777" w:rsidR="00FF3687" w:rsidRPr="00FF3687" w:rsidRDefault="00FF3687" w:rsidP="00FF368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y-KG"/>
              </w:rPr>
              <w:t>ж</w:t>
            </w:r>
            <w:r w:rsidRPr="00FF3687">
              <w:rPr>
                <w:color w:val="000000"/>
                <w:lang w:val="ky-KG"/>
              </w:rPr>
              <w:t>уптук иш</w:t>
            </w:r>
          </w:p>
          <w:p w14:paraId="5CE2A0C5" w14:textId="77777777" w:rsidR="00FF3687" w:rsidRPr="008B5136" w:rsidRDefault="00FF3687" w:rsidP="00FF368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5B7CC0" w14:textId="77777777" w:rsidR="00FF3687" w:rsidRPr="00FF3687" w:rsidRDefault="00FF3687" w:rsidP="00FF3687">
            <w:pPr>
              <w:jc w:val="center"/>
              <w:rPr>
                <w:bCs/>
                <w:color w:val="000000"/>
              </w:rPr>
            </w:pPr>
            <w:r w:rsidRPr="00FF3687">
              <w:rPr>
                <w:bCs/>
                <w:color w:val="000000"/>
                <w:lang w:val="ky-KG"/>
              </w:rPr>
              <w:t>Эсептөө</w:t>
            </w:r>
            <w:r>
              <w:rPr>
                <w:bCs/>
                <w:color w:val="000000"/>
                <w:lang w:val="ky-KG"/>
              </w:rPr>
              <w:t>-</w:t>
            </w:r>
            <w:r w:rsidRPr="00FF3687">
              <w:rPr>
                <w:bCs/>
                <w:color w:val="000000"/>
                <w:lang w:val="ky-KG"/>
              </w:rPr>
              <w:t>графикалык тапшырма</w:t>
            </w:r>
          </w:p>
          <w:p w14:paraId="7D3E7B35" w14:textId="77777777" w:rsidR="00FF3687" w:rsidRPr="008B5136" w:rsidRDefault="00FF3687" w:rsidP="00FF3687">
            <w:pPr>
              <w:jc w:val="center"/>
              <w:rPr>
                <w:b/>
                <w:color w:val="000000"/>
              </w:rPr>
            </w:pPr>
          </w:p>
        </w:tc>
      </w:tr>
      <w:tr w:rsidR="00FF3687" w:rsidRPr="008B5136" w14:paraId="09D1B5B4" w14:textId="77777777" w:rsidTr="009F57CF">
        <w:tc>
          <w:tcPr>
            <w:tcW w:w="14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5DD1F" w14:textId="12153BC6" w:rsidR="00FF3687" w:rsidRPr="00683710" w:rsidRDefault="00FF3687" w:rsidP="00FF3687">
            <w:pPr>
              <w:jc w:val="center"/>
              <w:rPr>
                <w:b/>
                <w:bCs/>
                <w:color w:val="000000" w:themeColor="text1"/>
                <w:lang w:val="ky-KG"/>
              </w:rPr>
            </w:pPr>
            <w:r w:rsidRPr="00683710">
              <w:rPr>
                <w:b/>
                <w:bCs/>
                <w:color w:val="000000" w:themeColor="text1"/>
                <w:lang w:val="ky-KG"/>
              </w:rPr>
              <w:t>2-бөлүк. Механизмдердин структурасы</w:t>
            </w:r>
          </w:p>
          <w:p w14:paraId="4DC7ECBC" w14:textId="77777777" w:rsidR="00FF3687" w:rsidRPr="008B5136" w:rsidRDefault="00FF3687" w:rsidP="00FF3687">
            <w:pPr>
              <w:jc w:val="center"/>
              <w:rPr>
                <w:b/>
                <w:color w:val="000000"/>
              </w:rPr>
            </w:pPr>
          </w:p>
        </w:tc>
      </w:tr>
      <w:tr w:rsidR="00FF3687" w:rsidRPr="00C502DC" w14:paraId="2CDB6A97" w14:textId="77777777" w:rsidTr="009F57CF">
        <w:tc>
          <w:tcPr>
            <w:tcW w:w="14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91DE" w14:textId="77777777" w:rsidR="00FF3687" w:rsidRDefault="00FF3687" w:rsidP="00FF3687">
            <w:pPr>
              <w:rPr>
                <w:i/>
                <w:lang w:val="ky-KG"/>
              </w:rPr>
            </w:pPr>
            <w:r w:rsidRPr="00086046">
              <w:rPr>
                <w:lang w:val="ky-KG"/>
              </w:rPr>
              <w:t xml:space="preserve">Окутуунун жыйынтыгы ОЖ1. </w:t>
            </w:r>
            <w:r w:rsidRPr="00C01C0B">
              <w:rPr>
                <w:i/>
                <w:lang w:val="ky-KG"/>
              </w:rPr>
              <w:t>Студент тегиздиктеги механизмдерге структуралык жана кинематикалык анализ жүргүзө алат</w:t>
            </w:r>
          </w:p>
          <w:p w14:paraId="18ABB9F5" w14:textId="77777777" w:rsidR="00FF3687" w:rsidRPr="00086046" w:rsidRDefault="00FF3687" w:rsidP="00FF3687">
            <w:pPr>
              <w:rPr>
                <w:i/>
                <w:lang w:val="ky-KG"/>
              </w:rPr>
            </w:pPr>
            <w:r w:rsidRPr="00086046">
              <w:rPr>
                <w:lang w:val="ky-KG"/>
              </w:rPr>
              <w:t>Окутуунун жыйынтыгы</w:t>
            </w:r>
            <w:r>
              <w:rPr>
                <w:lang w:val="ky-KG"/>
              </w:rPr>
              <w:t xml:space="preserve"> ОЖ2</w:t>
            </w:r>
            <w:r w:rsidRPr="00086046">
              <w:rPr>
                <w:lang w:val="ky-KG"/>
              </w:rPr>
              <w:t xml:space="preserve">. </w:t>
            </w:r>
            <w:r w:rsidRPr="00C01C0B">
              <w:rPr>
                <w:i/>
                <w:lang w:val="ky-KG"/>
              </w:rPr>
              <w:t>Студент тиштүү механизмдерге жана ийкемдүү тогоолору бар механизмдерге кинематикалык анализ жүргүзө алат</w:t>
            </w:r>
          </w:p>
          <w:p w14:paraId="5398ED7B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322D49" w14:paraId="478992BE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1E16C" w14:textId="06513FC6" w:rsidR="00FF3687" w:rsidRPr="00322D49" w:rsidRDefault="00FF3687" w:rsidP="00FF3687">
            <w:pPr>
              <w:rPr>
                <w:lang w:val="ky-KG"/>
              </w:rPr>
            </w:pPr>
            <w:hyperlink r:id="rId16" w:history="1">
              <w:r w:rsidRPr="00C2580D">
                <w:rPr>
                  <w:rStyle w:val="ad"/>
                  <w:lang w:val="ky-KG"/>
                </w:rPr>
                <w:t>ММТ_1-лекция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F1D4" w14:textId="7608336B" w:rsidR="00FF3687" w:rsidRDefault="00FF3687" w:rsidP="00FF3687">
            <w:pPr>
              <w:rPr>
                <w:lang w:val="ky-KG"/>
              </w:rPr>
            </w:pPr>
            <w:proofErr w:type="spellStart"/>
            <w:r w:rsidRPr="00C01C0B">
              <w:rPr>
                <w:rFonts w:eastAsiaTheme="minorEastAsia"/>
              </w:rPr>
              <w:t>Машинелер</w:t>
            </w:r>
            <w:proofErr w:type="spellEnd"/>
            <w:r w:rsidRPr="00C01C0B">
              <w:rPr>
                <w:rFonts w:eastAsiaTheme="minorEastAsia"/>
              </w:rPr>
              <w:t xml:space="preserve">, </w:t>
            </w:r>
            <w:proofErr w:type="spellStart"/>
            <w:r w:rsidRPr="00C01C0B">
              <w:rPr>
                <w:rFonts w:eastAsiaTheme="minorEastAsia"/>
              </w:rPr>
              <w:t>механизмдер</w:t>
            </w:r>
            <w:proofErr w:type="spellEnd"/>
            <w:r w:rsidRPr="00C01C0B">
              <w:rPr>
                <w:rFonts w:eastAsiaTheme="minorEastAsia"/>
              </w:rPr>
              <w:t xml:space="preserve"> </w:t>
            </w:r>
            <w:proofErr w:type="spellStart"/>
            <w:r w:rsidRPr="00C01C0B">
              <w:rPr>
                <w:rFonts w:eastAsiaTheme="minorEastAsia"/>
              </w:rPr>
              <w:t>жана</w:t>
            </w:r>
            <w:proofErr w:type="spellEnd"/>
            <w:r w:rsidRPr="00C01C0B">
              <w:rPr>
                <w:rFonts w:eastAsiaTheme="minorEastAsia"/>
              </w:rPr>
              <w:t xml:space="preserve"> </w:t>
            </w:r>
            <w:proofErr w:type="spellStart"/>
            <w:r w:rsidRPr="00C01C0B">
              <w:rPr>
                <w:rFonts w:eastAsiaTheme="minorEastAsia"/>
              </w:rPr>
              <w:t>алардын</w:t>
            </w:r>
            <w:proofErr w:type="spellEnd"/>
            <w:r w:rsidRPr="00C01C0B">
              <w:rPr>
                <w:rFonts w:eastAsiaTheme="minorEastAsia"/>
              </w:rPr>
              <w:t xml:space="preserve"> </w:t>
            </w:r>
            <w:proofErr w:type="spellStart"/>
            <w:r w:rsidRPr="00C01C0B">
              <w:rPr>
                <w:rFonts w:eastAsiaTheme="minorEastAsia"/>
              </w:rPr>
              <w:t>түрлөрү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974D1F" w14:textId="50DD4BF3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7688E2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6E3239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322D49" w14:paraId="7E61B5E0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9440" w14:textId="058B5461" w:rsidR="00FF3687" w:rsidRDefault="00FF3687" w:rsidP="00FF3687">
            <w:hyperlink r:id="rId17" w:history="1">
              <w:r w:rsidRPr="00C2580D">
                <w:rPr>
                  <w:rStyle w:val="ad"/>
                  <w:lang w:val="ky-KG"/>
                </w:rPr>
                <w:t>ММТ_2-лекция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2521" w14:textId="4D30C668" w:rsidR="00FF3687" w:rsidRPr="00C01C0B" w:rsidRDefault="00FF3687" w:rsidP="00FF3687">
            <w:pPr>
              <w:rPr>
                <w:rFonts w:eastAsiaTheme="minorEastAsia"/>
              </w:rPr>
            </w:pPr>
            <w:r w:rsidRPr="00C01C0B">
              <w:rPr>
                <w:lang w:val="ky-KG"/>
              </w:rPr>
              <w:t>Калтектүү механизмдер. Урчуктуу (кулачоктуу) механизмдер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024093" w14:textId="54B799F8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741C39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6B81DB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322D49" w14:paraId="34CE026A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95DB" w14:textId="5E3F739C" w:rsidR="00FF3687" w:rsidRDefault="00FF3687" w:rsidP="00FF3687">
            <w:hyperlink r:id="rId18" w:history="1">
              <w:r w:rsidRPr="00C2580D">
                <w:rPr>
                  <w:rStyle w:val="ad"/>
                  <w:rFonts w:eastAsiaTheme="majorEastAsia"/>
                  <w:lang w:val="ky-KG"/>
                </w:rPr>
                <w:t>ММТ_3- лекция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CB93" w14:textId="43431AB9" w:rsidR="00FF3687" w:rsidRPr="00C01C0B" w:rsidRDefault="00FF3687" w:rsidP="00FF3687">
            <w:pPr>
              <w:rPr>
                <w:lang w:val="ky-KG"/>
              </w:rPr>
            </w:pPr>
            <w:r w:rsidRPr="00C01C0B">
              <w:rPr>
                <w:lang w:val="ky-KG"/>
              </w:rPr>
              <w:t>Калтектүү механизмдердин кинематикасы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819827" w14:textId="229AA021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B6CA2B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76775D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322D49" w14:paraId="37F0862B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7B92" w14:textId="2157FEC8" w:rsidR="00FF3687" w:rsidRDefault="00FF3687" w:rsidP="00FF3687">
            <w:hyperlink r:id="rId19" w:history="1">
              <w:r w:rsidRPr="00C2580D">
                <w:rPr>
                  <w:rStyle w:val="ad"/>
                  <w:rFonts w:eastAsiaTheme="majorEastAsia"/>
                  <w:lang w:val="ky-KG"/>
                </w:rPr>
                <w:t>ММТ_4-лекция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4DA1" w14:textId="47D60C5B" w:rsidR="00FF3687" w:rsidRPr="00C01C0B" w:rsidRDefault="00FF3687" w:rsidP="00FF3687">
            <w:pPr>
              <w:rPr>
                <w:lang w:val="ky-KG"/>
              </w:rPr>
            </w:pPr>
            <w:r w:rsidRPr="00C01C0B">
              <w:rPr>
                <w:lang w:val="ky-KG"/>
              </w:rPr>
              <w:t>Калтектүү механизмдердин кинематикасы. Ылдамданууларды аныктоо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35FF2B" w14:textId="20FDCE15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8ADAD4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F9D86D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322D49" w14:paraId="10DA57C7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62903" w14:textId="77777777" w:rsidR="00FF3687" w:rsidRPr="00086046" w:rsidRDefault="00FF3687" w:rsidP="00FF3687">
            <w:pPr>
              <w:rPr>
                <w:i/>
                <w:lang w:val="ky-KG"/>
              </w:rPr>
            </w:pPr>
            <w:hyperlink r:id="rId20" w:history="1">
              <w:r w:rsidRPr="00C2580D">
                <w:rPr>
                  <w:rStyle w:val="ad"/>
                  <w:lang w:val="ky-KG"/>
                </w:rPr>
                <w:t>ММТ_1-практикалык сабак</w:t>
              </w:r>
            </w:hyperlink>
          </w:p>
          <w:p w14:paraId="31C853E8" w14:textId="77777777" w:rsidR="00FF3687" w:rsidRDefault="00FF3687" w:rsidP="00FF3687"/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2904" w14:textId="77777777" w:rsidR="00FF3687" w:rsidRPr="005D7622" w:rsidRDefault="00FF3687" w:rsidP="00FF3687">
            <w:pPr>
              <w:rPr>
                <w:lang w:val="ky-KG"/>
              </w:rPr>
            </w:pPr>
            <w:r w:rsidRPr="005D7622">
              <w:rPr>
                <w:lang w:val="ky-KG"/>
              </w:rPr>
              <w:t>Механизмдерге структуралык анализ жүрг</w:t>
            </w:r>
            <w:r>
              <w:rPr>
                <w:lang w:val="ky-KG"/>
              </w:rPr>
              <w:t>ү</w:t>
            </w:r>
            <w:r w:rsidRPr="005D7622">
              <w:rPr>
                <w:lang w:val="ky-KG"/>
              </w:rPr>
              <w:t>зүү</w:t>
            </w:r>
          </w:p>
          <w:p w14:paraId="6D47AA85" w14:textId="77777777" w:rsidR="00FF3687" w:rsidRPr="00C01C0B" w:rsidRDefault="00FF3687" w:rsidP="00FF3687">
            <w:pPr>
              <w:rPr>
                <w:lang w:val="ky-KG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6595D7" w14:textId="1B4CD7EC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655E28" w14:textId="77777777" w:rsidR="00FF3687" w:rsidRPr="00FF3687" w:rsidRDefault="00FF3687" w:rsidP="00FF3687">
            <w:pPr>
              <w:jc w:val="center"/>
              <w:rPr>
                <w:color w:val="000000"/>
                <w:lang w:val="ky-KG"/>
              </w:rPr>
            </w:pPr>
            <w:r w:rsidRPr="00FF3687">
              <w:rPr>
                <w:color w:val="000000"/>
                <w:lang w:val="ky-KG"/>
              </w:rPr>
              <w:t>Жеке</w:t>
            </w:r>
            <w:r>
              <w:rPr>
                <w:color w:val="000000"/>
                <w:lang w:val="ky-KG"/>
              </w:rPr>
              <w:t xml:space="preserve"> жана </w:t>
            </w:r>
          </w:p>
          <w:p w14:paraId="16D9F7B4" w14:textId="77777777" w:rsidR="00FF3687" w:rsidRPr="00FF3687" w:rsidRDefault="00FF3687" w:rsidP="00FF368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y-KG"/>
              </w:rPr>
              <w:t>ж</w:t>
            </w:r>
            <w:r w:rsidRPr="00FF3687">
              <w:rPr>
                <w:color w:val="000000"/>
                <w:lang w:val="ky-KG"/>
              </w:rPr>
              <w:t>уптук иш</w:t>
            </w:r>
          </w:p>
          <w:p w14:paraId="61325E1A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007FB2" w14:textId="77777777" w:rsidR="00FF3687" w:rsidRPr="00FF3687" w:rsidRDefault="00FF3687" w:rsidP="00FF3687">
            <w:pPr>
              <w:jc w:val="center"/>
              <w:rPr>
                <w:bCs/>
                <w:color w:val="000000"/>
              </w:rPr>
            </w:pPr>
            <w:r w:rsidRPr="00FF3687">
              <w:rPr>
                <w:bCs/>
                <w:color w:val="000000"/>
                <w:lang w:val="ky-KG"/>
              </w:rPr>
              <w:t>Эсептөө</w:t>
            </w:r>
            <w:r>
              <w:rPr>
                <w:bCs/>
                <w:color w:val="000000"/>
                <w:lang w:val="ky-KG"/>
              </w:rPr>
              <w:t>-</w:t>
            </w:r>
            <w:r w:rsidRPr="00FF3687">
              <w:rPr>
                <w:bCs/>
                <w:color w:val="000000"/>
                <w:lang w:val="ky-KG"/>
              </w:rPr>
              <w:t>графикалык тапшырма</w:t>
            </w:r>
          </w:p>
          <w:p w14:paraId="6450F52B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322D49" w14:paraId="3280E3F1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65ED" w14:textId="77777777" w:rsidR="00FF3687" w:rsidRPr="00086046" w:rsidRDefault="00FF3687" w:rsidP="00FF3687">
            <w:pPr>
              <w:rPr>
                <w:i/>
                <w:lang w:val="ky-KG"/>
              </w:rPr>
            </w:pPr>
            <w:hyperlink r:id="rId21" w:history="1">
              <w:r w:rsidRPr="00C2580D">
                <w:rPr>
                  <w:rStyle w:val="ad"/>
                  <w:lang w:val="ky-KG"/>
                </w:rPr>
                <w:t>ММТ_2-практикалык сабак</w:t>
              </w:r>
            </w:hyperlink>
          </w:p>
          <w:p w14:paraId="63F05FFF" w14:textId="77777777" w:rsidR="00FF3687" w:rsidRDefault="00FF3687" w:rsidP="00FF3687"/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A649" w14:textId="6B13F29D" w:rsidR="00FF3687" w:rsidRPr="005D7622" w:rsidRDefault="00FF3687" w:rsidP="00FF3687">
            <w:pPr>
              <w:rPr>
                <w:lang w:val="ky-KG"/>
              </w:rPr>
            </w:pPr>
            <w:r w:rsidRPr="00001D97">
              <w:rPr>
                <w:lang w:val="ky-KG"/>
              </w:rPr>
              <w:t>Механизм</w:t>
            </w:r>
            <w:r>
              <w:rPr>
                <w:lang w:val="ky-KG"/>
              </w:rPr>
              <w:t>дерге кинематикалык анализ жүргү</w:t>
            </w:r>
            <w:r w:rsidRPr="00001D97">
              <w:rPr>
                <w:lang w:val="ky-KG"/>
              </w:rPr>
              <w:t>зүү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BB0BFE" w14:textId="484803BC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2F9833" w14:textId="77777777" w:rsidR="00FF3687" w:rsidRPr="00FF3687" w:rsidRDefault="00FF3687" w:rsidP="00FF3687">
            <w:pPr>
              <w:jc w:val="center"/>
              <w:rPr>
                <w:color w:val="000000"/>
                <w:lang w:val="ky-KG"/>
              </w:rPr>
            </w:pPr>
            <w:r w:rsidRPr="00FF3687">
              <w:rPr>
                <w:color w:val="000000"/>
                <w:lang w:val="ky-KG"/>
              </w:rPr>
              <w:t>Жеке</w:t>
            </w:r>
            <w:r>
              <w:rPr>
                <w:color w:val="000000"/>
                <w:lang w:val="ky-KG"/>
              </w:rPr>
              <w:t xml:space="preserve"> жана </w:t>
            </w:r>
          </w:p>
          <w:p w14:paraId="0DEE896A" w14:textId="77777777" w:rsidR="00FF3687" w:rsidRPr="00FF3687" w:rsidRDefault="00FF3687" w:rsidP="00FF368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y-KG"/>
              </w:rPr>
              <w:t>ж</w:t>
            </w:r>
            <w:r w:rsidRPr="00FF3687">
              <w:rPr>
                <w:color w:val="000000"/>
                <w:lang w:val="ky-KG"/>
              </w:rPr>
              <w:t>уптук иш</w:t>
            </w:r>
          </w:p>
          <w:p w14:paraId="3CC8086F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A536B" w14:textId="77777777" w:rsidR="00FF3687" w:rsidRPr="00FF3687" w:rsidRDefault="00FF3687" w:rsidP="00FF3687">
            <w:pPr>
              <w:jc w:val="center"/>
              <w:rPr>
                <w:bCs/>
                <w:color w:val="000000"/>
              </w:rPr>
            </w:pPr>
            <w:r w:rsidRPr="00FF3687">
              <w:rPr>
                <w:bCs/>
                <w:color w:val="000000"/>
                <w:lang w:val="ky-KG"/>
              </w:rPr>
              <w:t>Эсептөө</w:t>
            </w:r>
            <w:r>
              <w:rPr>
                <w:bCs/>
                <w:color w:val="000000"/>
                <w:lang w:val="ky-KG"/>
              </w:rPr>
              <w:t>-</w:t>
            </w:r>
            <w:r w:rsidRPr="00FF3687">
              <w:rPr>
                <w:bCs/>
                <w:color w:val="000000"/>
                <w:lang w:val="ky-KG"/>
              </w:rPr>
              <w:t>графикалык тапшырма</w:t>
            </w:r>
          </w:p>
          <w:p w14:paraId="60F85926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322D49" w14:paraId="223393D2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9977" w14:textId="2FBA958A" w:rsidR="00FF3687" w:rsidRDefault="00FF3687" w:rsidP="00FF3687">
            <w:r>
              <w:rPr>
                <w:lang w:val="ky-KG"/>
              </w:rPr>
              <w:lastRenderedPageBreak/>
              <w:t>ММТ_1-лабор. сабак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28F3" w14:textId="24079618" w:rsidR="00FF3687" w:rsidRDefault="00FF3687" w:rsidP="00FF3687">
            <w:pPr>
              <w:rPr>
                <w:lang w:val="ky-KG"/>
              </w:rPr>
            </w:pPr>
            <w:r>
              <w:rPr>
                <w:lang w:val="ky-KG"/>
              </w:rPr>
              <w:t>Ийри муунактуу сойлоочтуу жана термелгичтүү механизмдерге структуралык жана кинематикалык талдоо жүргүзүү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E0A708" w14:textId="3665EDEF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29A85D" w14:textId="77777777" w:rsidR="00FF3687" w:rsidRPr="00FF3687" w:rsidRDefault="00FF3687" w:rsidP="00FF3687">
            <w:pPr>
              <w:jc w:val="center"/>
              <w:rPr>
                <w:color w:val="000000"/>
                <w:lang w:val="ky-KG"/>
              </w:rPr>
            </w:pPr>
            <w:r w:rsidRPr="00FF3687">
              <w:rPr>
                <w:color w:val="000000"/>
                <w:lang w:val="ky-KG"/>
              </w:rPr>
              <w:t>Жеке</w:t>
            </w:r>
            <w:r>
              <w:rPr>
                <w:color w:val="000000"/>
                <w:lang w:val="ky-KG"/>
              </w:rPr>
              <w:t xml:space="preserve"> жана </w:t>
            </w:r>
          </w:p>
          <w:p w14:paraId="632CB4DA" w14:textId="77777777" w:rsidR="00FF3687" w:rsidRPr="00FF3687" w:rsidRDefault="00FF3687" w:rsidP="00FF368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y-KG"/>
              </w:rPr>
              <w:t>ж</w:t>
            </w:r>
            <w:r w:rsidRPr="00FF3687">
              <w:rPr>
                <w:color w:val="000000"/>
                <w:lang w:val="ky-KG"/>
              </w:rPr>
              <w:t>уптук иш</w:t>
            </w:r>
          </w:p>
          <w:p w14:paraId="09748C97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2EA75" w14:textId="77777777" w:rsidR="00FF3687" w:rsidRPr="00FF3687" w:rsidRDefault="00FF3687" w:rsidP="00FF3687">
            <w:pPr>
              <w:jc w:val="center"/>
              <w:rPr>
                <w:bCs/>
                <w:color w:val="000000"/>
              </w:rPr>
            </w:pPr>
            <w:r w:rsidRPr="00FF3687">
              <w:rPr>
                <w:bCs/>
                <w:color w:val="000000"/>
                <w:lang w:val="ky-KG"/>
              </w:rPr>
              <w:t>Отчет жасоо</w:t>
            </w:r>
          </w:p>
          <w:p w14:paraId="5742368D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322D49" w14:paraId="149DDE35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CB1A3" w14:textId="07624F74" w:rsidR="00FF3687" w:rsidRDefault="00FF3687" w:rsidP="00FF3687">
            <w:pPr>
              <w:rPr>
                <w:lang w:val="ky-KG"/>
              </w:rPr>
            </w:pPr>
            <w:hyperlink r:id="rId22" w:history="1">
              <w:r w:rsidRPr="00094ECF">
                <w:rPr>
                  <w:rStyle w:val="ad"/>
                  <w:rFonts w:eastAsiaTheme="majorEastAsia"/>
                  <w:lang w:val="ky-KG"/>
                </w:rPr>
                <w:t>ММТ_5-лекция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A836" w14:textId="618ED175" w:rsidR="00FF3687" w:rsidRDefault="00FF3687" w:rsidP="00FF3687">
            <w:pPr>
              <w:rPr>
                <w:lang w:val="ky-KG"/>
              </w:rPr>
            </w:pPr>
            <w:proofErr w:type="spellStart"/>
            <w:r w:rsidRPr="00C01C0B">
              <w:t>Тиштүү</w:t>
            </w:r>
            <w:proofErr w:type="spellEnd"/>
            <w:r w:rsidRPr="00C01C0B">
              <w:t xml:space="preserve"> </w:t>
            </w:r>
            <w:proofErr w:type="spellStart"/>
            <w:r w:rsidRPr="00C01C0B">
              <w:t>механизмдер</w:t>
            </w:r>
            <w:proofErr w:type="spellEnd"/>
            <w:r>
              <w:rPr>
                <w:lang w:val="ky-KG"/>
              </w:rPr>
              <w:t>. Жалпы түшүнүктөр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8CEBF7" w14:textId="36962549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456674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785692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322D49" w14:paraId="32F927C4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65D4" w14:textId="1B775270" w:rsidR="00FF3687" w:rsidRDefault="00FF3687" w:rsidP="00FF3687">
            <w:r>
              <w:rPr>
                <w:lang w:val="ky-KG"/>
              </w:rPr>
              <w:t>ММТ_2-лабор. сабак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7971" w14:textId="4BA24A0F" w:rsidR="00FF3687" w:rsidRPr="00C01C0B" w:rsidRDefault="00FF3687" w:rsidP="00FF3687">
            <w:r>
              <w:rPr>
                <w:rFonts w:eastAsiaTheme="minorEastAsia"/>
                <w:lang w:val="ky-KG"/>
              </w:rPr>
              <w:t>Ийри муунактуу урчуктуу механизмди изилдөө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AAAE9B" w14:textId="3921366A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FAA31B" w14:textId="77777777" w:rsidR="00FF3687" w:rsidRPr="00FF3687" w:rsidRDefault="00FF3687" w:rsidP="00FF3687">
            <w:pPr>
              <w:jc w:val="center"/>
              <w:rPr>
                <w:color w:val="000000"/>
                <w:lang w:val="ky-KG"/>
              </w:rPr>
            </w:pPr>
            <w:r w:rsidRPr="00FF3687">
              <w:rPr>
                <w:color w:val="000000"/>
                <w:lang w:val="ky-KG"/>
              </w:rPr>
              <w:t>Жеке</w:t>
            </w:r>
            <w:r>
              <w:rPr>
                <w:color w:val="000000"/>
                <w:lang w:val="ky-KG"/>
              </w:rPr>
              <w:t xml:space="preserve"> жана </w:t>
            </w:r>
          </w:p>
          <w:p w14:paraId="105005A6" w14:textId="77777777" w:rsidR="00FF3687" w:rsidRPr="00FF3687" w:rsidRDefault="00FF3687" w:rsidP="00FF368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y-KG"/>
              </w:rPr>
              <w:t>ж</w:t>
            </w:r>
            <w:r w:rsidRPr="00FF3687">
              <w:rPr>
                <w:color w:val="000000"/>
                <w:lang w:val="ky-KG"/>
              </w:rPr>
              <w:t>уптук иш</w:t>
            </w:r>
          </w:p>
          <w:p w14:paraId="79F93FE1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F565AD" w14:textId="77777777" w:rsidR="00FF3687" w:rsidRPr="00FF3687" w:rsidRDefault="00FF3687" w:rsidP="00FF3687">
            <w:pPr>
              <w:jc w:val="center"/>
              <w:rPr>
                <w:bCs/>
                <w:color w:val="000000"/>
              </w:rPr>
            </w:pPr>
            <w:r w:rsidRPr="00FF3687">
              <w:rPr>
                <w:bCs/>
                <w:color w:val="000000"/>
                <w:lang w:val="ky-KG"/>
              </w:rPr>
              <w:t>Отчет жасоо</w:t>
            </w:r>
          </w:p>
          <w:p w14:paraId="6A149731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322D49" w14:paraId="778C98CE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A8EA" w14:textId="67CF0EF2" w:rsidR="00FF3687" w:rsidRPr="00086046" w:rsidRDefault="00FF3687" w:rsidP="00FF3687">
            <w:pPr>
              <w:pStyle w:val="a7"/>
              <w:ind w:left="0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hyperlink r:id="rId23" w:history="1">
              <w:r w:rsidRPr="00094ECF">
                <w:rPr>
                  <w:rStyle w:val="ad"/>
                  <w:rFonts w:cs="Times New Roman"/>
                  <w:sz w:val="24"/>
                  <w:szCs w:val="24"/>
                  <w:lang w:val="ky-KG"/>
                </w:rPr>
                <w:t>ММТ_6-лекция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07C0" w14:textId="0D7D3A5A" w:rsidR="00FF3687" w:rsidRPr="00086046" w:rsidRDefault="00FF3687" w:rsidP="00FF3687">
            <w:pPr>
              <w:jc w:val="center"/>
              <w:rPr>
                <w:lang w:val="ky-KG"/>
              </w:rPr>
            </w:pPr>
            <w:r w:rsidRPr="00322D49">
              <w:rPr>
                <w:rFonts w:eastAsiaTheme="minorEastAsia"/>
                <w:lang w:val="ky-KG"/>
              </w:rPr>
              <w:t>Тиштүү дөңгөлөктөрдүн параметрлери</w:t>
            </w:r>
            <w:r w:rsidRPr="005D7622">
              <w:rPr>
                <w:rFonts w:eastAsiaTheme="minorEastAsia"/>
                <w:lang w:val="ky-KG"/>
              </w:rPr>
              <w:t>.</w:t>
            </w:r>
            <w:r w:rsidRPr="005D7622">
              <w:rPr>
                <w:lang w:val="ky-KG"/>
              </w:rPr>
              <w:t>Тиштүү механизмдер аркылуу берилүүчү моменттер жана кубаттулук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BD3C6C" w14:textId="78BB343E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C3D5BF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EBEA68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322D49" w14:paraId="388A853E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F3B0" w14:textId="35265D76" w:rsidR="00FF3687" w:rsidRDefault="00FF3687" w:rsidP="00FF3687">
            <w:pPr>
              <w:pStyle w:val="a7"/>
              <w:ind w:left="0"/>
            </w:pPr>
            <w:hyperlink r:id="rId24" w:history="1">
              <w:r w:rsidRPr="00094ECF">
                <w:rPr>
                  <w:rStyle w:val="ad"/>
                  <w:rFonts w:cs="Times New Roman"/>
                  <w:sz w:val="24"/>
                  <w:szCs w:val="24"/>
                  <w:lang w:val="ky-KG"/>
                </w:rPr>
                <w:t>ММТ_7-лекция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6C79" w14:textId="1BDC4BB7" w:rsidR="00FF3687" w:rsidRPr="005D7622" w:rsidRDefault="00FF3687" w:rsidP="00FF3687">
            <w:pPr>
              <w:jc w:val="center"/>
              <w:rPr>
                <w:rFonts w:eastAsiaTheme="minorEastAsia"/>
              </w:rPr>
            </w:pPr>
            <w:r w:rsidRPr="005D7622">
              <w:rPr>
                <w:rFonts w:eastAsiaTheme="minorEastAsia"/>
                <w:lang w:val="ky-KG"/>
              </w:rPr>
              <w:t>Ийкемдүү байланыштары бар механизмдер. Курлуу жана чынжырлуу механизмдер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7B2703" w14:textId="48802FEB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947BBF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5C5089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322D49" w14:paraId="64A780E8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56D8" w14:textId="090934D4" w:rsidR="00FF3687" w:rsidRDefault="00FF3687" w:rsidP="00FF3687">
            <w:pPr>
              <w:pStyle w:val="a7"/>
              <w:ind w:left="0"/>
            </w:pPr>
            <w:hyperlink r:id="rId25" w:history="1">
              <w:r w:rsidRPr="00094ECF">
                <w:rPr>
                  <w:rStyle w:val="ad"/>
                  <w:rFonts w:eastAsia="Times New Roman" w:cs="Times New Roman"/>
                  <w:sz w:val="24"/>
                  <w:szCs w:val="24"/>
                  <w:lang w:val="ky-KG" w:eastAsia="ru-RU"/>
                </w:rPr>
                <w:t>ММТ_3-практикалык сабак</w:t>
              </w:r>
            </w:hyperlink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69A6" w14:textId="413C55C0" w:rsidR="00FF3687" w:rsidRPr="005D7622" w:rsidRDefault="00FF3687" w:rsidP="00FF3687">
            <w:pPr>
              <w:jc w:val="center"/>
              <w:rPr>
                <w:rFonts w:eastAsiaTheme="minorEastAsia"/>
                <w:lang w:val="ky-KG"/>
              </w:rPr>
            </w:pPr>
            <w:r>
              <w:rPr>
                <w:lang w:val="ky-KG"/>
              </w:rPr>
              <w:t>Тиштүү, чынжырлуу механизмдин кинематикасы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1CBC3A" w14:textId="310B1BA0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219594" w14:textId="77777777" w:rsidR="00FF3687" w:rsidRPr="00FF3687" w:rsidRDefault="00FF3687" w:rsidP="00FF3687">
            <w:pPr>
              <w:jc w:val="center"/>
              <w:rPr>
                <w:color w:val="000000"/>
                <w:lang w:val="ky-KG"/>
              </w:rPr>
            </w:pPr>
            <w:r w:rsidRPr="00FF3687">
              <w:rPr>
                <w:color w:val="000000"/>
                <w:lang w:val="ky-KG"/>
              </w:rPr>
              <w:t>Жеке</w:t>
            </w:r>
            <w:r>
              <w:rPr>
                <w:color w:val="000000"/>
                <w:lang w:val="ky-KG"/>
              </w:rPr>
              <w:t xml:space="preserve"> жана </w:t>
            </w:r>
          </w:p>
          <w:p w14:paraId="57741C77" w14:textId="77777777" w:rsidR="00FF3687" w:rsidRPr="00FF3687" w:rsidRDefault="00FF3687" w:rsidP="00FF368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y-KG"/>
              </w:rPr>
              <w:t>ж</w:t>
            </w:r>
            <w:r w:rsidRPr="00FF3687">
              <w:rPr>
                <w:color w:val="000000"/>
                <w:lang w:val="ky-KG"/>
              </w:rPr>
              <w:t>уптук иш</w:t>
            </w:r>
          </w:p>
          <w:p w14:paraId="7A6DDC60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74E8EF" w14:textId="77777777" w:rsidR="00FF3687" w:rsidRPr="00FF3687" w:rsidRDefault="00FF3687" w:rsidP="00FF3687">
            <w:pPr>
              <w:jc w:val="center"/>
              <w:rPr>
                <w:bCs/>
                <w:color w:val="000000"/>
              </w:rPr>
            </w:pPr>
            <w:r w:rsidRPr="00FF3687">
              <w:rPr>
                <w:bCs/>
                <w:color w:val="000000"/>
                <w:lang w:val="ky-KG"/>
              </w:rPr>
              <w:t>Эсептөө</w:t>
            </w:r>
            <w:r>
              <w:rPr>
                <w:bCs/>
                <w:color w:val="000000"/>
                <w:lang w:val="ky-KG"/>
              </w:rPr>
              <w:t>-</w:t>
            </w:r>
            <w:r w:rsidRPr="00FF3687">
              <w:rPr>
                <w:bCs/>
                <w:color w:val="000000"/>
                <w:lang w:val="ky-KG"/>
              </w:rPr>
              <w:t>графикалык тапшырма</w:t>
            </w:r>
          </w:p>
          <w:p w14:paraId="63AC50E0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322D49" w14:paraId="06A16C61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E2A6" w14:textId="79C78706" w:rsidR="00FF3687" w:rsidRDefault="00FF3687" w:rsidP="00FF3687">
            <w:pPr>
              <w:pStyle w:val="a7"/>
              <w:ind w:left="0"/>
            </w:pPr>
            <w:r>
              <w:rPr>
                <w:rFonts w:cs="Times New Roman"/>
                <w:sz w:val="24"/>
                <w:szCs w:val="24"/>
                <w:lang w:val="ky-KG"/>
              </w:rPr>
              <w:t>ММТ_3-лабор. сабак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DABC" w14:textId="7693DD73" w:rsidR="00FF3687" w:rsidRDefault="00FF3687" w:rsidP="00FF3687">
            <w:pPr>
              <w:jc w:val="center"/>
              <w:rPr>
                <w:lang w:val="ky-KG"/>
              </w:rPr>
            </w:pPr>
            <w:proofErr w:type="spellStart"/>
            <w:r w:rsidRPr="00C01C0B">
              <w:t>Тиштүү</w:t>
            </w:r>
            <w:proofErr w:type="spellEnd"/>
            <w:r w:rsidRPr="00C01C0B">
              <w:t xml:space="preserve"> </w:t>
            </w:r>
            <w:proofErr w:type="spellStart"/>
            <w:r w:rsidRPr="00C01C0B">
              <w:t>механизмдер</w:t>
            </w:r>
            <w:proofErr w:type="spellEnd"/>
            <w:r>
              <w:rPr>
                <w:lang w:val="ky-KG"/>
              </w:rPr>
              <w:t>дин структурасын жана кинематикасын изилдөө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3355BC" w14:textId="122FA2AB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F349EE" w14:textId="77777777" w:rsidR="00FF3687" w:rsidRPr="00FF3687" w:rsidRDefault="00FF3687" w:rsidP="00FF3687">
            <w:pPr>
              <w:jc w:val="center"/>
              <w:rPr>
                <w:color w:val="000000"/>
                <w:lang w:val="ky-KG"/>
              </w:rPr>
            </w:pPr>
            <w:r w:rsidRPr="00FF3687">
              <w:rPr>
                <w:color w:val="000000"/>
                <w:lang w:val="ky-KG"/>
              </w:rPr>
              <w:t>Жеке</w:t>
            </w:r>
            <w:r>
              <w:rPr>
                <w:color w:val="000000"/>
                <w:lang w:val="ky-KG"/>
              </w:rPr>
              <w:t xml:space="preserve"> жана </w:t>
            </w:r>
          </w:p>
          <w:p w14:paraId="0067F526" w14:textId="77777777" w:rsidR="00FF3687" w:rsidRPr="00FF3687" w:rsidRDefault="00FF3687" w:rsidP="00FF368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y-KG"/>
              </w:rPr>
              <w:t>ж</w:t>
            </w:r>
            <w:r w:rsidRPr="00FF3687">
              <w:rPr>
                <w:color w:val="000000"/>
                <w:lang w:val="ky-KG"/>
              </w:rPr>
              <w:t>уптук иш</w:t>
            </w:r>
          </w:p>
          <w:p w14:paraId="186CD54E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34636F" w14:textId="77777777" w:rsidR="00FF3687" w:rsidRPr="00FF3687" w:rsidRDefault="00FF3687" w:rsidP="00FF3687">
            <w:pPr>
              <w:jc w:val="center"/>
              <w:rPr>
                <w:bCs/>
                <w:color w:val="000000"/>
              </w:rPr>
            </w:pPr>
            <w:r w:rsidRPr="00FF3687">
              <w:rPr>
                <w:bCs/>
                <w:color w:val="000000"/>
                <w:lang w:val="ky-KG"/>
              </w:rPr>
              <w:t>Отчет жасоо</w:t>
            </w:r>
          </w:p>
          <w:p w14:paraId="223FDA2B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322D49" w14:paraId="652E157D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A4BE" w14:textId="77777777" w:rsidR="00FF3687" w:rsidRDefault="00FF3687" w:rsidP="00FF3687">
            <w:pPr>
              <w:pStyle w:val="a7"/>
              <w:ind w:left="0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E105" w14:textId="77777777" w:rsidR="00FF3687" w:rsidRPr="00C01C0B" w:rsidRDefault="00FF3687" w:rsidP="00FF368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31480C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A5B5EB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40F619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  <w:tr w:rsidR="00FF3687" w:rsidRPr="00322D49" w14:paraId="68DCB846" w14:textId="77777777" w:rsidTr="009F57CF">
        <w:trPr>
          <w:gridAfter w:val="1"/>
          <w:wAfter w:w="6" w:type="dxa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244F" w14:textId="77777777" w:rsidR="00FF3687" w:rsidRDefault="00FF3687" w:rsidP="00FF3687">
            <w:pPr>
              <w:pStyle w:val="a7"/>
              <w:ind w:left="0"/>
              <w:rPr>
                <w:rFonts w:cs="Times New Roman"/>
                <w:sz w:val="24"/>
                <w:szCs w:val="24"/>
                <w:lang w:val="ky-KG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DB78" w14:textId="292471E2" w:rsidR="00FF3687" w:rsidRPr="00683710" w:rsidRDefault="00FF3687" w:rsidP="00FF3687">
            <w:pPr>
              <w:jc w:val="center"/>
              <w:rPr>
                <w:b/>
                <w:bCs/>
                <w:lang w:val="ky-KG"/>
              </w:rPr>
            </w:pPr>
            <w:r w:rsidRPr="00683710">
              <w:rPr>
                <w:b/>
                <w:bCs/>
                <w:lang w:val="ky-KG"/>
              </w:rPr>
              <w:t>Баардыгы: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674C3C" w14:textId="61D3B1A4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60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E451C5" w14:textId="77777777" w:rsidR="00FF3687" w:rsidRPr="00322D49" w:rsidRDefault="00FF3687" w:rsidP="00FF3687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21C057" w14:textId="77777777" w:rsidR="00FF3687" w:rsidRPr="00322D49" w:rsidRDefault="00FF3687" w:rsidP="00FF3687">
            <w:pPr>
              <w:jc w:val="center"/>
              <w:rPr>
                <w:b/>
                <w:color w:val="000000"/>
                <w:lang w:val="ky-KG"/>
              </w:rPr>
            </w:pPr>
          </w:p>
        </w:tc>
      </w:tr>
    </w:tbl>
    <w:p w14:paraId="1961E1E0" w14:textId="77777777" w:rsidR="00B83B37" w:rsidRPr="00322D49" w:rsidRDefault="00B83B37" w:rsidP="00DC4BCD">
      <w:pPr>
        <w:jc w:val="center"/>
        <w:rPr>
          <w:b/>
          <w:lang w:val="ky-KG"/>
        </w:rPr>
        <w:sectPr w:rsidR="00B83B37" w:rsidRPr="00322D49" w:rsidSect="00B83B37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560728F7" w14:textId="77777777" w:rsidR="00DC4BCD" w:rsidRPr="003E5D13" w:rsidRDefault="00DC4BCD" w:rsidP="00DC4BCD">
      <w:pPr>
        <w:ind w:right="-186" w:firstLine="708"/>
        <w:jc w:val="center"/>
        <w:rPr>
          <w:b/>
          <w:lang w:val="ky-KG"/>
        </w:rPr>
      </w:pPr>
      <w:r>
        <w:rPr>
          <w:b/>
          <w:lang w:val="ky-KG"/>
        </w:rPr>
        <w:lastRenderedPageBreak/>
        <w:t>3-Бап</w:t>
      </w:r>
      <w:r w:rsidRPr="003E5D13">
        <w:rPr>
          <w:b/>
          <w:lang w:val="ky-KG"/>
        </w:rPr>
        <w:t xml:space="preserve">. </w:t>
      </w:r>
      <w:r w:rsidRPr="00086046">
        <w:rPr>
          <w:b/>
          <w:lang w:val="ky-KG"/>
        </w:rPr>
        <w:t>Студенттердин жетишкендигин баалоо</w:t>
      </w:r>
    </w:p>
    <w:p w14:paraId="6BBB6CFC" w14:textId="77777777" w:rsidR="00DC4BCD" w:rsidRDefault="00DC4BCD" w:rsidP="00DC4BCD">
      <w:pPr>
        <w:ind w:firstLine="709"/>
        <w:jc w:val="both"/>
        <w:rPr>
          <w:i/>
          <w:lang w:val="ky-KG"/>
        </w:rPr>
      </w:pPr>
      <w:r w:rsidRPr="00086046">
        <w:rPr>
          <w:i/>
          <w:lang w:val="ky-KG"/>
        </w:rPr>
        <w:t>Студенттердин билимин баалоо ар бир бөлүк боюнча окутуунун жыйынтыктарына жетишүүнүн даражасы катары аныкталат.</w:t>
      </w:r>
      <w:r>
        <w:rPr>
          <w:i/>
          <w:lang w:val="ky-KG"/>
        </w:rPr>
        <w:t xml:space="preserve"> Ар бир бөлүктүн аягында студент тест тапшырат. Тесттердин жыйынтык баасы максимум 60 баллды түзөт. Семестрдин аягында жыйынтыктоочу экзамен уюштурулат. Экзаменде студент 40 балл ала алат.</w:t>
      </w:r>
    </w:p>
    <w:p w14:paraId="1050F6E9" w14:textId="77777777" w:rsidR="00DC4BCD" w:rsidRDefault="00DC4BCD" w:rsidP="00DC4BCD">
      <w:pPr>
        <w:ind w:firstLine="709"/>
        <w:jc w:val="both"/>
        <w:rPr>
          <w:i/>
          <w:lang w:val="ky-KG"/>
        </w:rPr>
      </w:pPr>
      <w:r>
        <w:rPr>
          <w:i/>
          <w:lang w:val="ky-KG"/>
        </w:rPr>
        <w:t xml:space="preserve"> Текшерүү иштери:</w:t>
      </w:r>
    </w:p>
    <w:p w14:paraId="0D1D09C3" w14:textId="77777777" w:rsidR="00DC4BCD" w:rsidRDefault="00DC4BCD" w:rsidP="00DC4BCD">
      <w:pPr>
        <w:ind w:firstLine="709"/>
        <w:jc w:val="both"/>
        <w:rPr>
          <w:i/>
          <w:lang w:val="ky-KG"/>
        </w:rPr>
      </w:pPr>
      <w:r>
        <w:rPr>
          <w:i/>
          <w:lang w:val="ky-KG"/>
        </w:rPr>
        <w:t>1-текшерүү иши  6-аптада</w:t>
      </w:r>
    </w:p>
    <w:p w14:paraId="2E0C2B66" w14:textId="77777777" w:rsidR="00DC4BCD" w:rsidRDefault="00DC4BCD" w:rsidP="00DC4BCD">
      <w:pPr>
        <w:ind w:firstLine="709"/>
        <w:jc w:val="both"/>
        <w:rPr>
          <w:i/>
          <w:lang w:val="ky-KG"/>
        </w:rPr>
      </w:pPr>
      <w:r>
        <w:rPr>
          <w:i/>
          <w:lang w:val="ky-KG"/>
        </w:rPr>
        <w:t>2-текшерүү иши  10-аптада</w:t>
      </w:r>
    </w:p>
    <w:p w14:paraId="23E9AC51" w14:textId="77777777" w:rsidR="00DC4BCD" w:rsidRDefault="00DC4BCD" w:rsidP="00DC4BCD">
      <w:pPr>
        <w:ind w:right="-1" w:firstLine="708"/>
        <w:jc w:val="both"/>
        <w:rPr>
          <w:i/>
          <w:lang w:val="ky-KG"/>
        </w:rPr>
      </w:pPr>
      <w:r>
        <w:rPr>
          <w:i/>
          <w:lang w:val="ky-KG"/>
        </w:rPr>
        <w:t>3-текшерүү иши  16-аптада өткөрүлүшү керек</w:t>
      </w:r>
    </w:p>
    <w:p w14:paraId="5684651C" w14:textId="77777777" w:rsidR="00DC4BCD" w:rsidRPr="00086046" w:rsidRDefault="00DC4BCD" w:rsidP="00DC4BCD">
      <w:pPr>
        <w:jc w:val="center"/>
        <w:rPr>
          <w:b/>
          <w:lang w:val="ky-KG"/>
        </w:rPr>
      </w:pPr>
    </w:p>
    <w:p w14:paraId="3027BA2A" w14:textId="77777777" w:rsidR="00DC4BCD" w:rsidRPr="00086046" w:rsidRDefault="00DC4BCD" w:rsidP="00DC4BCD">
      <w:pPr>
        <w:jc w:val="center"/>
        <w:rPr>
          <w:b/>
          <w:lang w:val="ky-KG"/>
        </w:rPr>
      </w:pPr>
      <w:r>
        <w:rPr>
          <w:b/>
          <w:lang w:val="ky-KG"/>
        </w:rPr>
        <w:t>4-Бап</w:t>
      </w:r>
      <w:r w:rsidRPr="00086046">
        <w:rPr>
          <w:b/>
          <w:lang w:val="ky-KG"/>
        </w:rPr>
        <w:t>.</w:t>
      </w:r>
      <w:r w:rsidRPr="00C2580D">
        <w:rPr>
          <w:b/>
          <w:lang w:val="ky-KG"/>
        </w:rPr>
        <w:t xml:space="preserve"> </w:t>
      </w:r>
      <w:r w:rsidRPr="00086046">
        <w:rPr>
          <w:b/>
          <w:lang w:val="ky-KG"/>
        </w:rPr>
        <w:t>Дисциплинаны материалдык-техникалык, окуу-методикалык жана маалыматтык камсыздоо</w:t>
      </w:r>
      <w:r w:rsidRPr="00086046">
        <w:rPr>
          <w:b/>
        </w:rPr>
        <w:t xml:space="preserve"> </w:t>
      </w:r>
    </w:p>
    <w:p w14:paraId="7F1DB2AC" w14:textId="77777777" w:rsidR="00DC4BCD" w:rsidRPr="00086046" w:rsidRDefault="00DC4BCD" w:rsidP="00DC4BCD">
      <w:pPr>
        <w:tabs>
          <w:tab w:val="left" w:pos="0"/>
          <w:tab w:val="left" w:pos="851"/>
        </w:tabs>
        <w:rPr>
          <w:b/>
          <w:lang w:val="ky-KG"/>
        </w:rPr>
      </w:pPr>
      <w:r w:rsidRPr="00086046">
        <w:rPr>
          <w:b/>
          <w:lang w:val="ky-KG"/>
        </w:rPr>
        <w:t>4.1. М</w:t>
      </w:r>
      <w:proofErr w:type="spellStart"/>
      <w:r w:rsidRPr="00086046">
        <w:rPr>
          <w:b/>
        </w:rPr>
        <w:t>атериал</w:t>
      </w:r>
      <w:proofErr w:type="spellEnd"/>
      <w:r w:rsidRPr="00086046">
        <w:rPr>
          <w:b/>
          <w:lang w:val="ky-KG"/>
        </w:rPr>
        <w:t>д</w:t>
      </w:r>
      <w:r>
        <w:rPr>
          <w:b/>
          <w:lang w:val="ky-KG"/>
        </w:rPr>
        <w:t>ы</w:t>
      </w:r>
      <w:r w:rsidRPr="00086046">
        <w:rPr>
          <w:b/>
          <w:lang w:val="ky-KG"/>
        </w:rPr>
        <w:t>к-техникалык камсыздоо</w:t>
      </w:r>
    </w:p>
    <w:p w14:paraId="315C7363" w14:textId="77777777" w:rsidR="00DC4BCD" w:rsidRDefault="00DC4BCD" w:rsidP="00DC4BCD">
      <w:pPr>
        <w:ind w:firstLine="709"/>
        <w:jc w:val="both"/>
        <w:rPr>
          <w:i/>
          <w:lang w:val="ky-KG"/>
        </w:rPr>
      </w:pPr>
      <w:r>
        <w:rPr>
          <w:i/>
          <w:lang w:val="ky-KG"/>
        </w:rPr>
        <w:t>Бул дисциплина боюнча төмөндөгү каражаттар керек:</w:t>
      </w:r>
    </w:p>
    <w:p w14:paraId="42C35D07" w14:textId="77777777" w:rsidR="00DC4BCD" w:rsidRDefault="00DC4BCD" w:rsidP="00DC4BCD">
      <w:pPr>
        <w:pStyle w:val="a7"/>
        <w:numPr>
          <w:ilvl w:val="0"/>
          <w:numId w:val="4"/>
        </w:numPr>
        <w:spacing w:after="200" w:line="276" w:lineRule="auto"/>
        <w:jc w:val="both"/>
        <w:rPr>
          <w:rFonts w:eastAsia="Times New Roman" w:cs="Times New Roman"/>
          <w:i/>
          <w:sz w:val="24"/>
          <w:szCs w:val="24"/>
          <w:lang w:val="ky-KG" w:eastAsia="ru-RU"/>
        </w:rPr>
      </w:pPr>
      <w:r>
        <w:rPr>
          <w:rFonts w:eastAsia="Times New Roman" w:cs="Times New Roman"/>
          <w:i/>
          <w:sz w:val="24"/>
          <w:szCs w:val="24"/>
          <w:lang w:val="ky-KG" w:eastAsia="ru-RU"/>
        </w:rPr>
        <w:t>Лекциялык сабактарды өтүү үчүн электрондук доска же видеопроектор</w:t>
      </w:r>
    </w:p>
    <w:p w14:paraId="5BD4BAFF" w14:textId="77777777" w:rsidR="00DC4BCD" w:rsidRDefault="00DC4BCD" w:rsidP="00DC4BCD">
      <w:pPr>
        <w:pStyle w:val="a7"/>
        <w:numPr>
          <w:ilvl w:val="0"/>
          <w:numId w:val="4"/>
        </w:numPr>
        <w:spacing w:after="200" w:line="276" w:lineRule="auto"/>
        <w:jc w:val="both"/>
        <w:rPr>
          <w:rFonts w:eastAsia="Times New Roman" w:cs="Times New Roman"/>
          <w:i/>
          <w:sz w:val="24"/>
          <w:szCs w:val="24"/>
          <w:lang w:val="ky-KG" w:eastAsia="ru-RU"/>
        </w:rPr>
      </w:pPr>
      <w:r>
        <w:rPr>
          <w:rFonts w:eastAsia="Times New Roman" w:cs="Times New Roman"/>
          <w:i/>
          <w:sz w:val="24"/>
          <w:szCs w:val="24"/>
          <w:lang w:val="ky-KG" w:eastAsia="ru-RU"/>
        </w:rPr>
        <w:t>Зымды чоюуга изилдөө үчүн лабораториялык жасалга. Ченөөчү аспаптар: штангенциркуль, микрометр</w:t>
      </w:r>
    </w:p>
    <w:p w14:paraId="0B16A03B" w14:textId="77777777" w:rsidR="00DC4BCD" w:rsidRDefault="00DC4BCD" w:rsidP="00DC4BCD">
      <w:pPr>
        <w:pStyle w:val="a7"/>
        <w:numPr>
          <w:ilvl w:val="0"/>
          <w:numId w:val="4"/>
        </w:numPr>
        <w:spacing w:after="200" w:line="276" w:lineRule="auto"/>
        <w:jc w:val="both"/>
        <w:rPr>
          <w:rFonts w:eastAsia="Times New Roman" w:cs="Times New Roman"/>
          <w:i/>
          <w:sz w:val="24"/>
          <w:szCs w:val="24"/>
          <w:lang w:val="ky-KG" w:eastAsia="ru-RU"/>
        </w:rPr>
      </w:pPr>
      <w:r>
        <w:rPr>
          <w:rFonts w:eastAsia="Times New Roman" w:cs="Times New Roman"/>
          <w:i/>
          <w:sz w:val="24"/>
          <w:szCs w:val="24"/>
          <w:lang w:val="ky-KG" w:eastAsia="ru-RU"/>
        </w:rPr>
        <w:t>Болот түтүктү толгоого изилдөө үчүн лабораториялык жасалга. Ченөөчү аспаптар: штангенциркуль</w:t>
      </w:r>
    </w:p>
    <w:p w14:paraId="7E0DB7DE" w14:textId="77777777" w:rsidR="00DC4BCD" w:rsidRDefault="00DC4BCD" w:rsidP="00DC4BCD">
      <w:pPr>
        <w:pStyle w:val="a7"/>
        <w:numPr>
          <w:ilvl w:val="0"/>
          <w:numId w:val="4"/>
        </w:numPr>
        <w:spacing w:after="200" w:line="276" w:lineRule="auto"/>
        <w:jc w:val="both"/>
        <w:rPr>
          <w:rFonts w:eastAsia="Times New Roman" w:cs="Times New Roman"/>
          <w:i/>
          <w:sz w:val="24"/>
          <w:szCs w:val="24"/>
          <w:lang w:val="ky-KG" w:eastAsia="ru-RU"/>
        </w:rPr>
      </w:pPr>
      <w:r>
        <w:rPr>
          <w:rFonts w:eastAsia="Times New Roman" w:cs="Times New Roman"/>
          <w:i/>
          <w:sz w:val="24"/>
          <w:szCs w:val="24"/>
          <w:lang w:val="ky-KG" w:eastAsia="ru-RU"/>
        </w:rPr>
        <w:t>Устунду ийүү үчүн лабораториялык жасалга. Ченөөчү аспаптар: саат түрүндөгү индикатор, штангенциркуль</w:t>
      </w:r>
    </w:p>
    <w:p w14:paraId="6F53C7F1" w14:textId="77777777" w:rsidR="00DC4BCD" w:rsidRDefault="00DC4BCD" w:rsidP="00DC4BCD">
      <w:pPr>
        <w:pStyle w:val="a7"/>
        <w:numPr>
          <w:ilvl w:val="0"/>
          <w:numId w:val="4"/>
        </w:numPr>
        <w:spacing w:after="200" w:line="276" w:lineRule="auto"/>
        <w:jc w:val="both"/>
        <w:rPr>
          <w:rFonts w:eastAsia="Times New Roman" w:cs="Times New Roman"/>
          <w:i/>
          <w:sz w:val="24"/>
          <w:szCs w:val="24"/>
          <w:lang w:val="ky-KG" w:eastAsia="ru-RU"/>
        </w:rPr>
      </w:pPr>
      <w:r>
        <w:rPr>
          <w:rFonts w:eastAsia="Times New Roman" w:cs="Times New Roman"/>
          <w:i/>
          <w:sz w:val="24"/>
          <w:szCs w:val="24"/>
          <w:lang w:val="ky-KG" w:eastAsia="ru-RU"/>
        </w:rPr>
        <w:t>Ийри муунактуу сойлоочтуу жана термелгичтүү механизмдердин макети. Ченөөчү аспаптар: штангенциркуль</w:t>
      </w:r>
    </w:p>
    <w:p w14:paraId="7C2A51F9" w14:textId="77777777" w:rsidR="00DC4BCD" w:rsidRDefault="00DC4BCD" w:rsidP="00DC4BCD">
      <w:pPr>
        <w:pStyle w:val="a7"/>
        <w:numPr>
          <w:ilvl w:val="0"/>
          <w:numId w:val="4"/>
        </w:numPr>
        <w:spacing w:after="200" w:line="276" w:lineRule="auto"/>
        <w:jc w:val="both"/>
        <w:rPr>
          <w:rFonts w:eastAsia="Times New Roman" w:cs="Times New Roman"/>
          <w:i/>
          <w:sz w:val="24"/>
          <w:szCs w:val="24"/>
          <w:lang w:val="ky-KG" w:eastAsia="ru-RU"/>
        </w:rPr>
      </w:pPr>
      <w:r>
        <w:rPr>
          <w:rFonts w:eastAsia="Times New Roman" w:cs="Times New Roman"/>
          <w:i/>
          <w:sz w:val="24"/>
          <w:szCs w:val="24"/>
          <w:lang w:val="ky-KG" w:eastAsia="ru-RU"/>
        </w:rPr>
        <w:t>Ийри муунактуу урчуктуу механизмдин макети. Ченөөчү аспаптар: штангенциркуль, саат түрүндөгү индикатор</w:t>
      </w:r>
    </w:p>
    <w:p w14:paraId="7E97AD2C" w14:textId="77777777" w:rsidR="00DC4BCD" w:rsidRDefault="00DC4BCD" w:rsidP="00DC4BCD">
      <w:pPr>
        <w:pStyle w:val="a7"/>
        <w:numPr>
          <w:ilvl w:val="0"/>
          <w:numId w:val="4"/>
        </w:numPr>
        <w:spacing w:after="200" w:line="276" w:lineRule="auto"/>
        <w:jc w:val="both"/>
        <w:rPr>
          <w:rFonts w:eastAsia="Times New Roman" w:cs="Times New Roman"/>
          <w:i/>
          <w:sz w:val="24"/>
          <w:szCs w:val="24"/>
          <w:lang w:val="ky-KG" w:eastAsia="ru-RU"/>
        </w:rPr>
      </w:pPr>
      <w:r>
        <w:rPr>
          <w:rFonts w:eastAsia="Times New Roman" w:cs="Times New Roman"/>
          <w:i/>
          <w:sz w:val="24"/>
          <w:szCs w:val="24"/>
          <w:lang w:val="ky-KG" w:eastAsia="ru-RU"/>
        </w:rPr>
        <w:t>Подшипниктин түрлөрү</w:t>
      </w:r>
    </w:p>
    <w:p w14:paraId="1BDB6A98" w14:textId="77777777" w:rsidR="00DC4BCD" w:rsidRDefault="00DC4BCD" w:rsidP="00DC4BCD">
      <w:pPr>
        <w:pStyle w:val="a7"/>
        <w:numPr>
          <w:ilvl w:val="0"/>
          <w:numId w:val="4"/>
        </w:numPr>
        <w:spacing w:after="200" w:line="276" w:lineRule="auto"/>
        <w:jc w:val="both"/>
        <w:rPr>
          <w:rFonts w:eastAsia="Times New Roman" w:cs="Times New Roman"/>
          <w:i/>
          <w:sz w:val="24"/>
          <w:szCs w:val="24"/>
          <w:lang w:val="ky-KG" w:eastAsia="ru-RU"/>
        </w:rPr>
      </w:pPr>
      <w:r>
        <w:rPr>
          <w:rFonts w:eastAsia="Times New Roman" w:cs="Times New Roman"/>
          <w:i/>
          <w:sz w:val="24"/>
          <w:szCs w:val="24"/>
          <w:lang w:val="ky-KG" w:eastAsia="ru-RU"/>
        </w:rPr>
        <w:t>Болттук бириктирмени изилдөөчү лабораториялык жасалга. Ченөөчү аспаптар: штангенциркуль, микрометр, саат түрүндөгү индикатор</w:t>
      </w:r>
    </w:p>
    <w:p w14:paraId="4B951B91" w14:textId="77777777" w:rsidR="00DC4BCD" w:rsidRPr="00FE3607" w:rsidRDefault="00DC4BCD" w:rsidP="00DC4BCD">
      <w:pPr>
        <w:pStyle w:val="a7"/>
        <w:ind w:left="1069"/>
        <w:jc w:val="both"/>
        <w:rPr>
          <w:rFonts w:eastAsia="Times New Roman" w:cs="Times New Roman"/>
          <w:i/>
          <w:sz w:val="24"/>
          <w:szCs w:val="24"/>
          <w:lang w:val="ky-KG" w:eastAsia="ru-RU"/>
        </w:rPr>
      </w:pPr>
    </w:p>
    <w:p w14:paraId="324F550E" w14:textId="77777777" w:rsidR="00DC4BCD" w:rsidRPr="00A75585" w:rsidRDefault="00DC4BCD" w:rsidP="00DC4BCD">
      <w:pPr>
        <w:pStyle w:val="a7"/>
        <w:ind w:left="426"/>
        <w:jc w:val="both"/>
        <w:rPr>
          <w:rFonts w:eastAsia="Times New Roman" w:cs="Times New Roman"/>
          <w:b/>
          <w:sz w:val="24"/>
          <w:szCs w:val="24"/>
          <w:lang w:val="ky-KG" w:eastAsia="ru-RU"/>
        </w:rPr>
      </w:pPr>
    </w:p>
    <w:p w14:paraId="287EC996" w14:textId="77777777" w:rsidR="00DC4BCD" w:rsidRPr="00086046" w:rsidRDefault="00DC4BCD" w:rsidP="00DC4BCD">
      <w:pPr>
        <w:pStyle w:val="a7"/>
        <w:ind w:left="426"/>
        <w:jc w:val="both"/>
        <w:rPr>
          <w:rFonts w:eastAsia="Times New Roman" w:cs="Times New Roman"/>
          <w:b/>
          <w:sz w:val="24"/>
          <w:szCs w:val="24"/>
          <w:lang w:val="ky-KG" w:eastAsia="ru-RU"/>
        </w:rPr>
      </w:pPr>
      <w:r w:rsidRPr="00086046">
        <w:rPr>
          <w:rFonts w:eastAsia="Times New Roman" w:cs="Times New Roman"/>
          <w:b/>
          <w:sz w:val="24"/>
          <w:szCs w:val="24"/>
          <w:lang w:val="ky-KG" w:eastAsia="ru-RU"/>
        </w:rPr>
        <w:t xml:space="preserve"> 4.2. Методикалык колдонмолордун тизмеси</w:t>
      </w:r>
    </w:p>
    <w:p w14:paraId="23084E9E" w14:textId="77777777" w:rsidR="00DC4BCD" w:rsidRPr="00FE3607" w:rsidRDefault="00DC4BCD" w:rsidP="00683710">
      <w:pPr>
        <w:pStyle w:val="a7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  <w:lang w:val="ky-KG"/>
        </w:rPr>
      </w:pPr>
      <w:r w:rsidRPr="00FE3607">
        <w:rPr>
          <w:rFonts w:cs="Times New Roman"/>
          <w:sz w:val="24"/>
          <w:szCs w:val="24"/>
          <w:lang w:val="ky-KG"/>
        </w:rPr>
        <w:t>Дюшекеев К.Д.</w:t>
      </w:r>
      <w:r>
        <w:rPr>
          <w:rFonts w:cs="Times New Roman"/>
          <w:sz w:val="24"/>
          <w:szCs w:val="24"/>
          <w:lang w:val="ky-KG"/>
        </w:rPr>
        <w:t xml:space="preserve"> Методические указания к лабораторным работам по сопротивлению материалов. Нарын, 2000.</w:t>
      </w:r>
    </w:p>
    <w:p w14:paraId="10BCD60C" w14:textId="77777777" w:rsidR="00DC4BCD" w:rsidRDefault="00DC4BCD" w:rsidP="00683710">
      <w:pPr>
        <w:ind w:firstLine="360"/>
        <w:jc w:val="both"/>
        <w:rPr>
          <w:i/>
          <w:lang w:val="ky-KG"/>
        </w:rPr>
      </w:pPr>
    </w:p>
    <w:p w14:paraId="376C4B40" w14:textId="77777777" w:rsidR="00DC4BCD" w:rsidRPr="00086046" w:rsidRDefault="00DC4BCD" w:rsidP="00683710">
      <w:pPr>
        <w:tabs>
          <w:tab w:val="left" w:pos="0"/>
          <w:tab w:val="left" w:pos="851"/>
        </w:tabs>
        <w:ind w:firstLine="142"/>
        <w:jc w:val="both"/>
        <w:rPr>
          <w:b/>
          <w:lang w:val="ky-KG"/>
        </w:rPr>
      </w:pPr>
      <w:r w:rsidRPr="00086046">
        <w:rPr>
          <w:b/>
          <w:lang w:val="ky-KG"/>
        </w:rPr>
        <w:t>4.3. Сунушталуучу адабияттар:</w:t>
      </w:r>
    </w:p>
    <w:p w14:paraId="508F9544" w14:textId="77777777" w:rsidR="00DC4BCD" w:rsidRPr="0059192C" w:rsidRDefault="00DC4BCD" w:rsidP="00683710">
      <w:pPr>
        <w:tabs>
          <w:tab w:val="left" w:pos="0"/>
          <w:tab w:val="left" w:pos="851"/>
        </w:tabs>
        <w:ind w:left="360"/>
        <w:jc w:val="both"/>
        <w:rPr>
          <w:lang w:val="ky-KG"/>
        </w:rPr>
      </w:pPr>
      <w:r w:rsidRPr="00086046">
        <w:rPr>
          <w:b/>
          <w:lang w:val="ky-KG"/>
        </w:rPr>
        <w:t>а) Негизги адабият</w:t>
      </w:r>
    </w:p>
    <w:p w14:paraId="2F5E2254" w14:textId="77777777" w:rsidR="00DC4BCD" w:rsidRPr="002A3EF2" w:rsidRDefault="00DC4BCD" w:rsidP="00683710">
      <w:pPr>
        <w:pStyle w:val="a7"/>
        <w:spacing w:after="0" w:line="360" w:lineRule="auto"/>
        <w:ind w:left="425"/>
        <w:jc w:val="both"/>
        <w:rPr>
          <w:rFonts w:cs="Times New Roman"/>
          <w:sz w:val="24"/>
          <w:szCs w:val="24"/>
          <w:lang w:val="ky-KG"/>
        </w:rPr>
      </w:pPr>
      <w:r w:rsidRPr="002A3EF2">
        <w:rPr>
          <w:rFonts w:cs="Times New Roman"/>
          <w:sz w:val="24"/>
          <w:szCs w:val="24"/>
          <w:lang w:val="ky-KG"/>
        </w:rPr>
        <w:t xml:space="preserve">1. </w:t>
      </w:r>
      <w:hyperlink r:id="rId26" w:history="1">
        <w:r w:rsidRPr="004C3C68">
          <w:rPr>
            <w:rStyle w:val="ad"/>
            <w:rFonts w:cs="Times New Roman"/>
            <w:sz w:val="24"/>
            <w:szCs w:val="24"/>
            <w:lang w:val="ky-KG"/>
          </w:rPr>
          <w:t>Г.Б. Иосилевич и др. Прикладная механика.М., 1989</w:t>
        </w:r>
      </w:hyperlink>
      <w:r w:rsidRPr="002A3EF2">
        <w:rPr>
          <w:rFonts w:cs="Times New Roman"/>
          <w:sz w:val="24"/>
          <w:szCs w:val="24"/>
          <w:lang w:val="ky-KG"/>
        </w:rPr>
        <w:t>.</w:t>
      </w:r>
    </w:p>
    <w:p w14:paraId="4957B513" w14:textId="77777777" w:rsidR="00DC4BCD" w:rsidRPr="002A3EF2" w:rsidRDefault="00DC4BCD" w:rsidP="00683710">
      <w:pPr>
        <w:tabs>
          <w:tab w:val="left" w:pos="0"/>
          <w:tab w:val="left" w:pos="851"/>
        </w:tabs>
        <w:spacing w:line="360" w:lineRule="auto"/>
        <w:ind w:left="425"/>
        <w:jc w:val="both"/>
        <w:rPr>
          <w:lang w:val="ky-KG"/>
        </w:rPr>
      </w:pPr>
      <w:r w:rsidRPr="002A3EF2">
        <w:rPr>
          <w:lang w:val="ky-KG"/>
        </w:rPr>
        <w:t xml:space="preserve">2. </w:t>
      </w:r>
      <w:hyperlink r:id="rId27" w:history="1">
        <w:r w:rsidRPr="004C3C68">
          <w:rPr>
            <w:rStyle w:val="ad"/>
            <w:rFonts w:eastAsiaTheme="majorEastAsia"/>
            <w:lang w:val="ky-KG"/>
          </w:rPr>
          <w:t>Эрдеди А.А. и др</w:t>
        </w:r>
      </w:hyperlink>
      <w:r w:rsidRPr="002A3EF2">
        <w:rPr>
          <w:lang w:val="ky-KG"/>
        </w:rPr>
        <w:t>. Техническая механика: Теоретическая механика. Сопротивление материалов. М., 1991.</w:t>
      </w:r>
    </w:p>
    <w:p w14:paraId="44CA7B76" w14:textId="77777777" w:rsidR="00DC4BCD" w:rsidRPr="002A3EF2" w:rsidRDefault="00DC4BCD" w:rsidP="00683710">
      <w:pPr>
        <w:spacing w:line="360" w:lineRule="auto"/>
        <w:ind w:left="425"/>
        <w:jc w:val="both"/>
        <w:rPr>
          <w:lang w:val="ky-KG"/>
        </w:rPr>
      </w:pPr>
      <w:r>
        <w:rPr>
          <w:lang w:val="ky-KG"/>
        </w:rPr>
        <w:t>3</w:t>
      </w:r>
      <w:r w:rsidRPr="002A3EF2">
        <w:rPr>
          <w:lang w:val="ky-KG"/>
        </w:rPr>
        <w:t xml:space="preserve">. </w:t>
      </w:r>
      <w:hyperlink r:id="rId28" w:history="1">
        <w:r w:rsidRPr="004C3C68">
          <w:rPr>
            <w:rStyle w:val="ad"/>
            <w:rFonts w:eastAsiaTheme="majorEastAsia"/>
            <w:lang w:val="ky-KG"/>
          </w:rPr>
          <w:t>Скопинский В.Н., Захаров А. А.</w:t>
        </w:r>
      </w:hyperlink>
      <w:r w:rsidRPr="002A3EF2">
        <w:rPr>
          <w:lang w:val="ky-KG"/>
        </w:rPr>
        <w:t xml:space="preserve"> Сопротивление материалов: Учебное пособие. М., 1999</w:t>
      </w:r>
    </w:p>
    <w:p w14:paraId="26EF2460" w14:textId="77777777" w:rsidR="00DC4BCD" w:rsidRPr="00A13365" w:rsidRDefault="00DC4BCD" w:rsidP="00683710">
      <w:pPr>
        <w:keepNext/>
        <w:keepLines/>
        <w:spacing w:line="360" w:lineRule="auto"/>
        <w:ind w:left="425"/>
        <w:jc w:val="both"/>
        <w:outlineLvl w:val="0"/>
      </w:pPr>
      <w:bookmarkStart w:id="1" w:name="bookmark0"/>
      <w:r>
        <w:rPr>
          <w:lang w:val="ky-KG"/>
        </w:rPr>
        <w:t>4</w:t>
      </w:r>
      <w:r w:rsidRPr="002A3EF2">
        <w:rPr>
          <w:lang w:val="ky-KG"/>
        </w:rPr>
        <w:t xml:space="preserve">. </w:t>
      </w:r>
      <w:hyperlink r:id="rId29" w:history="1">
        <w:r w:rsidRPr="004C3C68">
          <w:rPr>
            <w:rStyle w:val="ad"/>
          </w:rPr>
          <w:t>Сурин</w:t>
        </w:r>
        <w:r w:rsidRPr="004C3C68">
          <w:rPr>
            <w:rStyle w:val="ad"/>
            <w:lang w:val="ky-KG"/>
          </w:rPr>
          <w:t>.</w:t>
        </w:r>
        <w:r w:rsidRPr="004C3C68">
          <w:rPr>
            <w:rStyle w:val="ad"/>
          </w:rPr>
          <w:t xml:space="preserve"> В.М.</w:t>
        </w:r>
        <w:bookmarkStart w:id="2" w:name="bookmark1"/>
        <w:bookmarkEnd w:id="1"/>
      </w:hyperlink>
      <w:r w:rsidRPr="002A3EF2">
        <w:rPr>
          <w:lang w:val="ky-KG"/>
        </w:rPr>
        <w:t xml:space="preserve"> </w:t>
      </w:r>
      <w:r w:rsidRPr="002A3EF2">
        <w:t>Прикладная механика</w:t>
      </w:r>
      <w:r w:rsidRPr="002A3EF2">
        <w:rPr>
          <w:lang w:val="ky-KG"/>
        </w:rPr>
        <w:t>.</w:t>
      </w:r>
      <w:r w:rsidRPr="00A13365">
        <w:t xml:space="preserve"> Минск</w:t>
      </w:r>
      <w:r w:rsidRPr="002A3EF2">
        <w:rPr>
          <w:lang w:val="ky-KG"/>
        </w:rPr>
        <w:t>,</w:t>
      </w:r>
      <w:r w:rsidRPr="00A13365">
        <w:t xml:space="preserve"> 2008</w:t>
      </w:r>
      <w:bookmarkEnd w:id="2"/>
    </w:p>
    <w:p w14:paraId="3F534DCB" w14:textId="77777777" w:rsidR="00DC4BCD" w:rsidRPr="002A3EF2" w:rsidRDefault="00DC4BCD" w:rsidP="00DC4BCD">
      <w:pPr>
        <w:spacing w:line="360" w:lineRule="auto"/>
        <w:ind w:left="425"/>
        <w:rPr>
          <w:lang w:val="ky-KG"/>
        </w:rPr>
      </w:pPr>
    </w:p>
    <w:p w14:paraId="7E40D8D7" w14:textId="79DC3331" w:rsidR="00F12C76" w:rsidRDefault="00F12C76" w:rsidP="00AE531C">
      <w:pPr>
        <w:ind w:firstLine="709"/>
        <w:jc w:val="both"/>
      </w:pPr>
    </w:p>
    <w:sectPr w:rsidR="00F12C76" w:rsidSect="00B83B3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41B9"/>
    <w:multiLevelType w:val="multilevel"/>
    <w:tmpl w:val="AA3C6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B0528E"/>
    <w:multiLevelType w:val="hybridMultilevel"/>
    <w:tmpl w:val="11F40B74"/>
    <w:lvl w:ilvl="0" w:tplc="0D9691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1F5EBA"/>
    <w:multiLevelType w:val="hybridMultilevel"/>
    <w:tmpl w:val="17E29BA2"/>
    <w:lvl w:ilvl="0" w:tplc="98989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2118"/>
    <w:multiLevelType w:val="hybridMultilevel"/>
    <w:tmpl w:val="8F728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959D3"/>
    <w:multiLevelType w:val="hybridMultilevel"/>
    <w:tmpl w:val="0C9C24AA"/>
    <w:lvl w:ilvl="0" w:tplc="AE72E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4585671">
    <w:abstractNumId w:val="0"/>
  </w:num>
  <w:num w:numId="2" w16cid:durableId="193463045">
    <w:abstractNumId w:val="2"/>
  </w:num>
  <w:num w:numId="3" w16cid:durableId="1644698555">
    <w:abstractNumId w:val="3"/>
  </w:num>
  <w:num w:numId="4" w16cid:durableId="887228701">
    <w:abstractNumId w:val="4"/>
  </w:num>
  <w:num w:numId="5" w16cid:durableId="57416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1C"/>
    <w:rsid w:val="000A1E38"/>
    <w:rsid w:val="000D50F9"/>
    <w:rsid w:val="00102E7B"/>
    <w:rsid w:val="002762B2"/>
    <w:rsid w:val="00285B0B"/>
    <w:rsid w:val="002D7FFD"/>
    <w:rsid w:val="00322D49"/>
    <w:rsid w:val="00371057"/>
    <w:rsid w:val="004D12EE"/>
    <w:rsid w:val="00533719"/>
    <w:rsid w:val="006566F9"/>
    <w:rsid w:val="00683710"/>
    <w:rsid w:val="006B6D62"/>
    <w:rsid w:val="006C0B77"/>
    <w:rsid w:val="0072704D"/>
    <w:rsid w:val="007E0993"/>
    <w:rsid w:val="008242FF"/>
    <w:rsid w:val="008311B9"/>
    <w:rsid w:val="00832F4D"/>
    <w:rsid w:val="00854F2E"/>
    <w:rsid w:val="00870751"/>
    <w:rsid w:val="00875660"/>
    <w:rsid w:val="008F4553"/>
    <w:rsid w:val="00922C48"/>
    <w:rsid w:val="009E2ABE"/>
    <w:rsid w:val="009F57CF"/>
    <w:rsid w:val="00A00DC7"/>
    <w:rsid w:val="00AC3193"/>
    <w:rsid w:val="00AE531C"/>
    <w:rsid w:val="00B83B37"/>
    <w:rsid w:val="00B915B7"/>
    <w:rsid w:val="00BB2514"/>
    <w:rsid w:val="00BC38CD"/>
    <w:rsid w:val="00C14FE1"/>
    <w:rsid w:val="00C502DC"/>
    <w:rsid w:val="00CE684F"/>
    <w:rsid w:val="00CF74C1"/>
    <w:rsid w:val="00DA170A"/>
    <w:rsid w:val="00DC4BCD"/>
    <w:rsid w:val="00E40F7A"/>
    <w:rsid w:val="00EA59DF"/>
    <w:rsid w:val="00EE4070"/>
    <w:rsid w:val="00F12C76"/>
    <w:rsid w:val="00FD02FE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1099"/>
  <w15:chartTrackingRefBased/>
  <w15:docId w15:val="{5DB907CB-D7CD-4335-BFD4-5C870AC3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3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5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3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3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3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3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31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E531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E531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E531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E531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E531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E531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E531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E531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E5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AE531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E53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E531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E531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E531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E531C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AE53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5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AE531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E531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E531C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DC4BCD"/>
    <w:rPr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2;&#1050;_3_&#1083;&#1077;&#1082;&#1094;&#1080;&#1103;.pdf" TargetMode="External"/><Relationship Id="rId13" Type="http://schemas.openxmlformats.org/officeDocument/2006/relationships/hyperlink" Target="&#1052;&#1050;_6_&#1083;&#1077;&#1082;&#1094;&#1080;&#1103;.pdf" TargetMode="External"/><Relationship Id="rId18" Type="http://schemas.openxmlformats.org/officeDocument/2006/relationships/hyperlink" Target="&#1052;&#1052;&#1058;_3_&#1083;&#1077;&#1082;&#1094;&#1080;&#1103;_&#1050;&#1072;&#1083;&#1090;_&#1084;&#1077;&#1093;_&#1082;&#1080;&#1085;&#1077;&#1084;.pdf" TargetMode="External"/><Relationship Id="rId26" Type="http://schemas.openxmlformats.org/officeDocument/2006/relationships/hyperlink" Target="&#1050;&#1080;&#1090;&#1077;&#1087;&#1090;&#1077;&#1088;/&#1055;&#1088;&#1080;&#1082;&#1083;&#1072;&#1076;&#1085;&#1072;&#1103;%20&#1084;&#1077;&#1093;&#1072;&#1085;&#1080;&#1082;&#1072;_&#1048;&#1086;&#1089;&#1080;&#1083;&#1077;&#1074;&#1080;&#1095;.djvu" TargetMode="External"/><Relationship Id="rId3" Type="http://schemas.openxmlformats.org/officeDocument/2006/relationships/styles" Target="styles.xml"/><Relationship Id="rId21" Type="http://schemas.openxmlformats.org/officeDocument/2006/relationships/hyperlink" Target="&#1052;&#1052;&#1058;_2-&#1087;&#1088;&#1072;&#1082;_&#1089;&#1072;&#1073;&#1072;&#1082;_&#1082;&#1080;&#1085;&#1077;&#1084;_&#1072;&#1085;&#1072;&#1083;&#1080;&#1079;.pdf" TargetMode="External"/><Relationship Id="rId7" Type="http://schemas.openxmlformats.org/officeDocument/2006/relationships/hyperlink" Target="&#1052;&#1050;_2_&#1083;&#1077;&#1082;&#1094;&#1080;&#1103;.pdf" TargetMode="External"/><Relationship Id="rId12" Type="http://schemas.openxmlformats.org/officeDocument/2006/relationships/hyperlink" Target="&#1052;&#1050;_5_&#1083;&#1077;&#1082;&#1094;&#1080;&#1103;.pdf" TargetMode="External"/><Relationship Id="rId17" Type="http://schemas.openxmlformats.org/officeDocument/2006/relationships/hyperlink" Target="&#1052;&#1052;&#1058;_2-&#1083;&#1077;&#1082;&#1094;&#1080;&#1103;_&#1052;&#1077;&#1093;&#1072;&#1085;&#1080;&#1079;&#1084;_2.pdf" TargetMode="External"/><Relationship Id="rId25" Type="http://schemas.openxmlformats.org/officeDocument/2006/relationships/hyperlink" Target="&#1052;&#1052;&#1058;_3-&#1087;&#1088;&#1072;&#1082;.&#1089;&#1072;&#1073;&#1072;&#1082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&#1052;&#1052;&#1058;_1-&#1083;&#1077;&#1082;&#1094;&#1080;&#1103;_&#1052;&#1077;&#1093;&#1072;&#1085;&#1080;&#1079;&#1084;_1.pdf" TargetMode="External"/><Relationship Id="rId20" Type="http://schemas.openxmlformats.org/officeDocument/2006/relationships/hyperlink" Target="&#1052;&#1052;&#1058;_1-&#1087;&#1088;&#1072;&#1082;_&#1089;&#1072;&#1073;&#1072;&#1082;_&#1089;&#1090;&#1088;&#1091;&#1082;&#1090;&#1091;&#1088;_&#1072;&#1085;&#1072;&#1083;&#1080;&#1079;.pdf" TargetMode="External"/><Relationship Id="rId29" Type="http://schemas.openxmlformats.org/officeDocument/2006/relationships/hyperlink" Target="&#1050;&#1080;&#1090;&#1077;&#1087;&#1090;&#1077;&#1088;/&#1057;&#1091;&#1088;&#1080;&#1085;_&#1087;&#1088;&#1080;&#1082;&#1083;&#1072;&#1076;&#1085;&#1072;&#1103;%20&#1084;&#1077;&#1093;&#1072;&#1085;&#1080;&#1082;&#1072;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52;&#1052;&#1058;_1-&#1083;&#1077;&#1082;&#1094;&#1080;&#1103;_&#1052;&#1077;&#1093;&#1072;&#1085;&#1080;&#1079;&#1084;_1.pdf" TargetMode="External"/><Relationship Id="rId11" Type="http://schemas.openxmlformats.org/officeDocument/2006/relationships/hyperlink" Target="&#1052;&#1050;_2_&#1087;&#1088;&#1072;&#1082;&#1090;&#1080;&#1082;&#1072;&#1083;&#1099;&#1082;%20&#1089;&#1072;&#1073;&#1072;&#1082;.pdf" TargetMode="External"/><Relationship Id="rId24" Type="http://schemas.openxmlformats.org/officeDocument/2006/relationships/hyperlink" Target="&#1052;&#1052;&#1058;_7-&#1083;&#1077;&#1082;&#1094;&#1080;&#1103;_%20&#1050;&#1091;&#1088;&#1083;&#1091;&#1091;,%20&#1095;&#1099;&#1085;&#1078;&#1099;&#1088;&#1083;&#1091;&#1091;_&#1084;&#1077;&#1093;&#1072;&#1085;&#1080;&#1079;&#1084;&#1076;&#1077;&#1088;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1052;&#1050;_3_&#1087;&#1088;&#1072;&#1082;_&#1089;&#1072;&#1073;&#1072;&#1082;.pdf" TargetMode="External"/><Relationship Id="rId23" Type="http://schemas.openxmlformats.org/officeDocument/2006/relationships/hyperlink" Target="&#1052;&#1052;&#1058;_6-&#1083;&#1077;&#1082;&#1094;&#1080;&#1103;_&#1058;&#1080;&#1096;&#1090;&#1199;&#1199;_&#1084;&#1077;&#1093;&#1072;&#1085;&#1080;&#1079;&#1084;_2.pdf" TargetMode="External"/><Relationship Id="rId28" Type="http://schemas.openxmlformats.org/officeDocument/2006/relationships/hyperlink" Target="&#1050;&#1080;&#1090;&#1077;&#1087;&#1090;&#1077;&#1088;/&#1057;&#1082;&#1086;&#1087;&#1080;&#1085;&#1089;&#1082;&#1080;&#1081;_&#1089;&#1086;&#1087;&#1088;&#1086;&#1084;&#1072;&#1090;.pdf" TargetMode="External"/><Relationship Id="rId10" Type="http://schemas.openxmlformats.org/officeDocument/2006/relationships/hyperlink" Target="&#1052;&#1050;_4_&#1083;&#1077;&#1082;&#1094;&#1080;&#1103;.pdf" TargetMode="External"/><Relationship Id="rId19" Type="http://schemas.openxmlformats.org/officeDocument/2006/relationships/hyperlink" Target="&#1052;&#1052;&#1058;_4_&#1083;&#1077;&#1082;&#1094;&#1080;&#1103;_&#1050;&#1072;&#1083;&#1090;_&#1084;&#1077;&#1093;_&#1082;&#1080;&#1085;&#1077;&#1084;_2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&#1052;&#1050;_3_&#1083;&#1077;&#1082;&#1094;&#1080;&#1103;.pdf" TargetMode="External"/><Relationship Id="rId14" Type="http://schemas.openxmlformats.org/officeDocument/2006/relationships/hyperlink" Target="&#1052;&#1050;_7_&#1083;&#1077;&#1082;&#1094;&#1080;&#1103;.pdf" TargetMode="External"/><Relationship Id="rId22" Type="http://schemas.openxmlformats.org/officeDocument/2006/relationships/hyperlink" Target="&#1052;&#1052;&#1058;_5-&#1083;&#1077;&#1082;&#1094;&#1080;&#1103;_&#1090;&#1080;&#1096;&#1090;&#1199;&#1199;_&#1084;&#1077;&#1093;.pdf" TargetMode="External"/><Relationship Id="rId27" Type="http://schemas.openxmlformats.org/officeDocument/2006/relationships/hyperlink" Target="&#1050;&#1080;&#1090;&#1077;&#1087;&#1090;&#1077;&#1088;/&#1058;&#1077;&#1093;&#1085;&#1080;&#1095;&#1077;&#1089;&#1082;&#1072;&#1103;%20&#1084;&#1077;&#1093;&#1072;&#1085;&#1080;&#1082;&#1072;%20&#1069;&#1088;&#1076;&#1077;&#1076;&#1080;.djv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48078-EFEF-4F58-A355-AD4937DF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2026-01-26T03:00:00Z</dcterms:created>
  <dcterms:modified xsi:type="dcterms:W3CDTF">2026-04-24T10:35:00Z</dcterms:modified>
</cp:coreProperties>
</file>